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C" w:rsidRPr="007537F5" w:rsidRDefault="00762EAC" w:rsidP="007835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29266C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b/>
          <w:bCs/>
          <w:lang w:eastAsia="ru-RU"/>
        </w:rPr>
        <w:t>Договор</w:t>
      </w:r>
      <w:r w:rsidR="000116CC" w:rsidRPr="007537F5">
        <w:rPr>
          <w:rFonts w:ascii="Times New Roman" w:eastAsiaTheme="minorEastAsia" w:hAnsi="Times New Roman" w:cs="Times New Roman"/>
          <w:b/>
          <w:bCs/>
          <w:lang w:eastAsia="ru-RU"/>
        </w:rPr>
        <w:br/>
        <w:t>об образовании по образовательным программам дошкольного образования</w:t>
      </w:r>
    </w:p>
    <w:p w:rsidR="000116CC" w:rsidRPr="007537F5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116CC" w:rsidRPr="007537F5" w:rsidRDefault="002047C2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г. Сочи</w:t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</w:t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ab/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71EAD" w:rsidRPr="007537F5">
        <w:rPr>
          <w:rFonts w:ascii="Times New Roman" w:eastAsiaTheme="minorEastAsia" w:hAnsi="Times New Roman" w:cs="Times New Roman"/>
          <w:lang w:eastAsia="ru-RU"/>
        </w:rPr>
        <w:t>«</w:t>
      </w:r>
      <w:r w:rsidR="00D71EAD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</w:t>
      </w:r>
      <w:r w:rsidR="00D71EAD" w:rsidRPr="007537F5">
        <w:rPr>
          <w:rFonts w:ascii="Times New Roman" w:eastAsiaTheme="minorEastAsia" w:hAnsi="Times New Roman" w:cs="Times New Roman"/>
          <w:lang w:eastAsia="ru-RU"/>
        </w:rPr>
        <w:t>»</w:t>
      </w:r>
      <w:r w:rsidR="00D71EAD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                         </w:t>
      </w:r>
      <w:r w:rsidR="00604FEB" w:rsidRPr="007537F5">
        <w:rPr>
          <w:rFonts w:ascii="Times New Roman" w:eastAsiaTheme="minorEastAsia" w:hAnsi="Times New Roman" w:cs="Times New Roman"/>
          <w:lang w:eastAsia="ru-RU"/>
        </w:rPr>
        <w:t xml:space="preserve">20 </w:t>
      </w:r>
      <w:r w:rsidRPr="007537F5">
        <w:rPr>
          <w:rFonts w:ascii="Times New Roman" w:eastAsiaTheme="minorEastAsia" w:hAnsi="Times New Roman" w:cs="Times New Roman"/>
          <w:lang w:eastAsia="ru-RU"/>
        </w:rPr>
        <w:t>___</w:t>
      </w:r>
      <w:r w:rsidR="00D71EAD" w:rsidRPr="007537F5">
        <w:rPr>
          <w:rFonts w:ascii="Times New Roman" w:eastAsiaTheme="minorEastAsia" w:hAnsi="Times New Roman" w:cs="Times New Roman"/>
          <w:lang w:eastAsia="ru-RU"/>
        </w:rPr>
        <w:t>г.</w:t>
      </w:r>
    </w:p>
    <w:p w:rsidR="00475273" w:rsidRPr="00990992" w:rsidRDefault="0047527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7537F5" w:rsidRDefault="00475273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Муниципальное дошкольное образ</w:t>
      </w:r>
      <w:r w:rsidR="004B5022" w:rsidRPr="007537F5">
        <w:rPr>
          <w:rFonts w:ascii="Times New Roman" w:eastAsiaTheme="minorEastAsia" w:hAnsi="Times New Roman" w:cs="Times New Roman"/>
          <w:lang w:eastAsia="ru-RU"/>
        </w:rPr>
        <w:t xml:space="preserve">овательное бюджетное учреждение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детский сад комбинированного вида №</w:t>
      </w:r>
      <w:r w:rsidR="0050507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35 муниципального образования городской округ город – курорт Сочи Краснодарского края</w:t>
      </w:r>
      <w:r w:rsidR="006B7D91"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осуществляющая образовательную деятельность    (далее -   образовательная</w:t>
      </w:r>
      <w:r w:rsidR="00164950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организация) на основании лицензии </w:t>
      </w:r>
      <w:r w:rsidR="006237D1" w:rsidRPr="007537F5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03 декабря 2021</w:t>
      </w:r>
      <w:r w:rsidR="006237D1" w:rsidRPr="007537F5">
        <w:rPr>
          <w:rFonts w:ascii="Times New Roman" w:eastAsiaTheme="minorEastAsia" w:hAnsi="Times New Roman" w:cs="Times New Roman"/>
          <w:lang w:eastAsia="ru-RU"/>
        </w:rPr>
        <w:t xml:space="preserve">г. №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10226</w:t>
      </w:r>
      <w:r w:rsidR="00164950" w:rsidRPr="007537F5">
        <w:rPr>
          <w:rFonts w:ascii="Times New Roman" w:eastAsiaTheme="minorEastAsia" w:hAnsi="Times New Roman" w:cs="Times New Roman"/>
          <w:lang w:eastAsia="ru-RU"/>
        </w:rPr>
        <w:t>, выда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 xml:space="preserve">нной Министерством образования,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науки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 xml:space="preserve"> и молодежной политики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Краснодарского края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,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и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менуем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ое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  дальнейшем "Исполнитель", в лице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заведующего </w:t>
      </w:r>
      <w:proofErr w:type="spellStart"/>
      <w:r w:rsidRPr="007537F5">
        <w:rPr>
          <w:rFonts w:ascii="Times New Roman" w:eastAsiaTheme="minorEastAsia" w:hAnsi="Times New Roman" w:cs="Times New Roman"/>
          <w:lang w:eastAsia="ru-RU"/>
        </w:rPr>
        <w:t>Пивневой</w:t>
      </w:r>
      <w:proofErr w:type="spellEnd"/>
      <w:r w:rsidRPr="007537F5">
        <w:rPr>
          <w:rFonts w:ascii="Times New Roman" w:eastAsiaTheme="minorEastAsia" w:hAnsi="Times New Roman" w:cs="Times New Roman"/>
          <w:lang w:eastAsia="ru-RU"/>
        </w:rPr>
        <w:t xml:space="preserve"> Елены Владимировны</w:t>
      </w:r>
      <w:proofErr w:type="gramStart"/>
      <w:r w:rsidR="002A1FE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,</w:t>
      </w:r>
      <w:proofErr w:type="gramEnd"/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действующего на основании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 xml:space="preserve"> МДОУ детский сад комбинированного вида №</w:t>
      </w:r>
      <w:r w:rsidR="0093181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>35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 xml:space="preserve">утвержденного постановлением администрации 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>муниципального образования городской округ город - курорт</w:t>
      </w:r>
      <w:r w:rsidR="00C927B6" w:rsidRPr="007537F5">
        <w:rPr>
          <w:rFonts w:ascii="Times New Roman" w:eastAsiaTheme="minorEastAsia" w:hAnsi="Times New Roman" w:cs="Times New Roman"/>
          <w:lang w:eastAsia="ru-RU"/>
        </w:rPr>
        <w:t xml:space="preserve"> Сочи</w:t>
      </w:r>
      <w:r w:rsidR="00691A84" w:rsidRPr="007537F5">
        <w:rPr>
          <w:rFonts w:ascii="Times New Roman" w:eastAsiaTheme="minorEastAsia" w:hAnsi="Times New Roman" w:cs="Times New Roman"/>
          <w:lang w:eastAsia="ru-RU"/>
        </w:rPr>
        <w:t xml:space="preserve"> Краснодарского края от 07.06.2021г. № 1036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0116CC" w:rsidRPr="007537F5" w:rsidRDefault="000F390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и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__________________________________________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,</w:t>
      </w:r>
    </w:p>
    <w:p w:rsidR="000116CC" w:rsidRPr="007537F5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 наличии)</w:t>
      </w:r>
      <w:r w:rsidR="002047C2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="000F3903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родителя (законного представителя)</w:t>
      </w:r>
      <w:proofErr w:type="gramEnd"/>
    </w:p>
    <w:p w:rsidR="000116CC" w:rsidRPr="007537F5" w:rsidRDefault="000116CC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именуем</w:t>
      </w:r>
      <w:r w:rsidR="00A47061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316B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 дальнейшем "Заказчик",</w:t>
      </w:r>
      <w:r w:rsidR="00986FED" w:rsidRPr="007537F5">
        <w:rPr>
          <w:rFonts w:ascii="Times New Roman" w:eastAsiaTheme="minorEastAsia" w:hAnsi="Times New Roman" w:cs="Times New Roman"/>
          <w:lang w:eastAsia="ru-RU"/>
        </w:rPr>
        <w:t xml:space="preserve"> действующего </w:t>
      </w:r>
      <w:r w:rsidRPr="007537F5">
        <w:rPr>
          <w:rFonts w:ascii="Times New Roman" w:eastAsiaTheme="minorEastAsia" w:hAnsi="Times New Roman" w:cs="Times New Roman"/>
          <w:lang w:eastAsia="ru-RU"/>
        </w:rPr>
        <w:t>в интересах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несовершеннолетнего</w:t>
      </w:r>
    </w:p>
    <w:p w:rsidR="002047C2" w:rsidRPr="007537F5" w:rsidRDefault="002047C2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________________________________________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Pr="007537F5"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:rsidR="000116CC" w:rsidRPr="007537F5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наличии),</w:t>
      </w:r>
      <w:r w:rsidR="00A47061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дата рождения)</w:t>
      </w:r>
    </w:p>
    <w:p w:rsidR="000116CC" w:rsidRPr="007537F5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по адресу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>: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_____________________________________</w:t>
      </w:r>
    </w:p>
    <w:p w:rsidR="002047C2" w:rsidRPr="007537F5" w:rsidRDefault="002047C2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  <w:r w:rsidR="007537F5">
        <w:rPr>
          <w:rFonts w:ascii="Times New Roman" w:eastAsiaTheme="minorEastAsia" w:hAnsi="Times New Roman" w:cs="Times New Roman"/>
          <w:lang w:eastAsia="ru-RU"/>
        </w:rPr>
        <w:t>________</w:t>
      </w:r>
      <w:r w:rsidRPr="007537F5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0116CC" w:rsidRPr="007537F5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>(адрес места жительства ребенка с указанием индекса)</w:t>
      </w:r>
    </w:p>
    <w:p w:rsidR="000116CC" w:rsidRPr="007537F5" w:rsidRDefault="000116CC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именуем_____ в    дальнейшем "Воспитанник", совместно  именуемые Стороны,</w:t>
      </w:r>
      <w:r w:rsidR="00A4706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заключили настоящий Договор о нижеследующем:</w:t>
      </w:r>
    </w:p>
    <w:p w:rsidR="00505079" w:rsidRPr="007537F5" w:rsidRDefault="00D66ACF" w:rsidP="00D66A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0" w:name="sub_1100"/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505079" w:rsidRPr="007537F5" w:rsidRDefault="00D66ACF" w:rsidP="0035042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val="en-US" w:eastAsia="ru-RU"/>
        </w:rPr>
        <w:t>I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.</w:t>
      </w:r>
      <w:r w:rsid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b/>
          <w:bCs/>
          <w:lang w:eastAsia="ru-RU"/>
        </w:rPr>
        <w:t>Предмет договора</w:t>
      </w:r>
    </w:p>
    <w:p w:rsidR="00DB4FD5" w:rsidRDefault="00AA1A8E" w:rsidP="00D66A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                 </w:t>
      </w:r>
    </w:p>
    <w:p w:rsidR="00AA1A8E" w:rsidRPr="007537F5" w:rsidRDefault="00AA1A8E" w:rsidP="00D66A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</w:t>
      </w:r>
      <w:r w:rsidR="00D66ACF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</w:t>
      </w:r>
      <w:r w:rsidR="004511B9" w:rsidRPr="007537F5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6F786F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sub_1101"/>
      <w:bookmarkEnd w:id="0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1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Предметом   договора   является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оказание     образовательной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"/>
      <w:r w:rsidRPr="007537F5">
        <w:rPr>
          <w:rFonts w:ascii="Times New Roman" w:eastAsiaTheme="minorEastAsia" w:hAnsi="Times New Roman" w:cs="Times New Roman"/>
          <w:lang w:eastAsia="ru-RU"/>
        </w:rPr>
        <w:t>организацией Воспитаннику  образовательных  услуг  в  рамках   реализации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основной образовательной  программы  дошкольного  образования    (далее -</w:t>
      </w:r>
      <w:r w:rsidR="00B71BC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образовательная программа) в соответствии с </w:t>
      </w:r>
      <w:hyperlink r:id="rId7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федеральным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hyperlink r:id="rId8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государственным</w:t>
        </w:r>
      </w:hyperlink>
      <w:r w:rsidR="00B71BCE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hyperlink r:id="rId9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образовательным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hyperlink r:id="rId10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стандартом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 дошкольного  образования  (далее  -   ФГОС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E0A45" w:rsidRPr="007537F5">
        <w:rPr>
          <w:rFonts w:ascii="Times New Roman" w:eastAsiaTheme="minorEastAsia" w:hAnsi="Times New Roman" w:cs="Times New Roman"/>
          <w:lang w:eastAsia="ru-RU"/>
        </w:rPr>
        <w:t>дошкольного  образования);</w:t>
      </w:r>
      <w:bookmarkStart w:id="2" w:name="sub_1102"/>
    </w:p>
    <w:p w:rsidR="0004476B" w:rsidRPr="007537F5" w:rsidRDefault="0004476B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2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Форма 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>обучения очная</w:t>
      </w:r>
      <w:bookmarkStart w:id="3" w:name="sub_1103"/>
      <w:bookmarkEnd w:id="2"/>
      <w:r w:rsidR="002047C2" w:rsidRPr="007537F5">
        <w:rPr>
          <w:rFonts w:ascii="Times New Roman" w:eastAsiaTheme="minorEastAsia" w:hAnsi="Times New Roman" w:cs="Times New Roman"/>
          <w:lang w:eastAsia="ru-RU"/>
        </w:rPr>
        <w:t>.</w:t>
      </w:r>
    </w:p>
    <w:p w:rsidR="000116CC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3</w:t>
      </w:r>
      <w:r w:rsidRPr="007537F5">
        <w:rPr>
          <w:rFonts w:ascii="Times New Roman" w:eastAsiaTheme="minorEastAsia" w:hAnsi="Times New Roman" w:cs="Times New Roman"/>
          <w:lang w:eastAsia="ru-RU"/>
        </w:rPr>
        <w:t>. Наименование образовательной программы</w:t>
      </w:r>
      <w:r w:rsidR="003316B3" w:rsidRPr="007537F5">
        <w:rPr>
          <w:rFonts w:ascii="Times New Roman" w:eastAsiaTheme="minorEastAsia" w:hAnsi="Times New Roman" w:cs="Times New Roman"/>
          <w:lang w:eastAsia="ru-RU"/>
        </w:rPr>
        <w:t xml:space="preserve">: </w:t>
      </w:r>
      <w:r w:rsidR="003316B3" w:rsidRPr="007537F5">
        <w:rPr>
          <w:rFonts w:ascii="Times New Roman" w:eastAsiaTheme="minorEastAsia" w:hAnsi="Times New Roman" w:cs="Times New Roman"/>
          <w:u w:val="single"/>
          <w:lang w:eastAsia="ru-RU"/>
        </w:rPr>
        <w:t>«Основная образо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>вательная программа МДОУ детского</w:t>
      </w:r>
      <w:r w:rsidR="003316B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сад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>а</w:t>
      </w:r>
      <w:r w:rsidR="003316B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комбинированного вида №</w:t>
      </w:r>
      <w:r w:rsidR="0015482D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691A84" w:rsidRPr="007537F5">
        <w:rPr>
          <w:rFonts w:ascii="Times New Roman" w:eastAsiaTheme="minorEastAsia" w:hAnsi="Times New Roman" w:cs="Times New Roman"/>
          <w:u w:val="single"/>
          <w:lang w:eastAsia="ru-RU"/>
        </w:rPr>
        <w:t>35</w:t>
      </w:r>
      <w:r w:rsidR="002047C2" w:rsidRPr="007537F5">
        <w:rPr>
          <w:rFonts w:ascii="Times New Roman" w:eastAsiaTheme="minorEastAsia" w:hAnsi="Times New Roman" w:cs="Times New Roman"/>
          <w:u w:val="single"/>
          <w:lang w:eastAsia="ru-RU"/>
        </w:rPr>
        <w:t>».</w:t>
      </w:r>
    </w:p>
    <w:p w:rsidR="000116CC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sub_1104"/>
      <w:bookmarkEnd w:id="3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4</w:t>
      </w:r>
      <w:r w:rsidRPr="007537F5">
        <w:rPr>
          <w:rFonts w:ascii="Times New Roman" w:eastAsiaTheme="minorEastAsia" w:hAnsi="Times New Roman" w:cs="Times New Roman"/>
          <w:lang w:eastAsia="ru-RU"/>
        </w:rPr>
        <w:t>. Срок   освоения  образовательной программы   (продолжительность</w:t>
      </w:r>
      <w:r w:rsidR="0069394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4"/>
      <w:r w:rsidRPr="007537F5">
        <w:rPr>
          <w:rFonts w:ascii="Times New Roman" w:eastAsiaTheme="minorEastAsia" w:hAnsi="Times New Roman" w:cs="Times New Roman"/>
          <w:lang w:eastAsia="ru-RU"/>
        </w:rPr>
        <w:t>обучения)  на  момент   подписания   настоящего   Договора     составляет_________</w:t>
      </w:r>
      <w:r w:rsidR="00B71BC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календарных лет (года).</w:t>
      </w:r>
    </w:p>
    <w:p w:rsidR="00AC6851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sub_1105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5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Режим пребывания Воспитанника в образовательной   организации </w:t>
      </w:r>
      <w:bookmarkStart w:id="6" w:name="sub_1106"/>
      <w:bookmarkEnd w:id="5"/>
      <w:r w:rsidR="00BF693D" w:rsidRPr="007537F5">
        <w:rPr>
          <w:rFonts w:ascii="Times New Roman" w:eastAsiaTheme="minorEastAsia" w:hAnsi="Times New Roman" w:cs="Times New Roman"/>
          <w:lang w:eastAsia="ru-RU"/>
        </w:rPr>
        <w:t>-</w:t>
      </w:r>
      <w:r w:rsidR="00BF693D" w:rsidRPr="007537F5">
        <w:rPr>
          <w:rFonts w:ascii="Times New Roman" w:eastAsiaTheme="minorEastAsia" w:hAnsi="Times New Roman" w:cs="Times New Roman"/>
          <w:lang w:eastAsia="ru-RU"/>
        </w:rPr>
        <w:tab/>
      </w:r>
      <w:r w:rsidR="00BF693D" w:rsidRPr="007537F5">
        <w:rPr>
          <w:rFonts w:ascii="Times New Roman" w:eastAsiaTheme="minorEastAsia" w:hAnsi="Times New Roman" w:cs="Times New Roman"/>
          <w:lang w:eastAsia="ru-RU"/>
        </w:rPr>
        <w:tab/>
      </w:r>
      <w:r w:rsidR="00B17FDE" w:rsidRPr="007537F5">
        <w:rPr>
          <w:rFonts w:ascii="Times New Roman" w:eastAsiaTheme="minorEastAsia" w:hAnsi="Times New Roman" w:cs="Times New Roman"/>
          <w:lang w:eastAsia="ru-RU"/>
        </w:rPr>
        <w:t xml:space="preserve">полного дня (10,5- </w:t>
      </w:r>
      <w:r w:rsidR="00DB4FD5">
        <w:rPr>
          <w:rFonts w:ascii="Times New Roman" w:eastAsiaTheme="minorEastAsia" w:hAnsi="Times New Roman" w:cs="Times New Roman"/>
          <w:lang w:eastAsia="ru-RU"/>
        </w:rPr>
        <w:t xml:space="preserve">12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часового пребывания).</w:t>
      </w:r>
    </w:p>
    <w:p w:rsidR="00EF1954" w:rsidRPr="007537F5" w:rsidRDefault="00EF1954" w:rsidP="007537F5">
      <w:pPr>
        <w:autoSpaceDE w:val="0"/>
        <w:adjustRightInd w:val="0"/>
        <w:spacing w:after="0" w:line="240" w:lineRule="auto"/>
        <w:jc w:val="both"/>
        <w:rPr>
          <w:rFonts w:eastAsia="Calibri" w:cs="Times New Roman"/>
        </w:rPr>
      </w:pPr>
      <w:bookmarkStart w:id="7" w:name="sub_1200"/>
      <w:bookmarkEnd w:id="6"/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6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7537F5">
        <w:rPr>
          <w:rFonts w:ascii="Times New Roman" w:hAnsi="Times New Roman" w:cs="Times New Roman"/>
        </w:rPr>
        <w:t>Язык образования – русский, родной язык из числа языков народов России – русский.</w:t>
      </w:r>
    </w:p>
    <w:p w:rsidR="00EF1954" w:rsidRPr="00DB4FD5" w:rsidRDefault="00EF1954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7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Pr="007537F5">
        <w:rPr>
          <w:rFonts w:ascii="Courier New" w:eastAsiaTheme="minorEastAsia" w:hAnsi="Courier New" w:cs="Courier New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Воспитанник зачисляется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 группу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</w:t>
      </w:r>
      <w:r w:rsidR="005B71C5">
        <w:rPr>
          <w:rFonts w:ascii="Times New Roman" w:eastAsiaTheme="minorEastAsia" w:hAnsi="Times New Roman" w:cs="Times New Roman"/>
          <w:u w:val="single"/>
          <w:lang w:eastAsia="ru-RU"/>
        </w:rPr>
        <w:t>общеобразовательной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 </w:t>
      </w:r>
      <w:r w:rsidRPr="007537F5">
        <w:rPr>
          <w:rFonts w:ascii="Times New Roman" w:eastAsiaTheme="minorEastAsia" w:hAnsi="Times New Roman" w:cs="Times New Roman"/>
          <w:lang w:eastAsia="ru-RU"/>
        </w:rPr>
        <w:t>направленности,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ребенок нуждается</w:t>
      </w:r>
      <w:r w:rsidR="00DB4FD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 обучении по</w:t>
      </w:r>
      <w:r w:rsidR="005B71C5">
        <w:rPr>
          <w:rFonts w:ascii="Times New Roman" w:eastAsiaTheme="minorEastAsia" w:hAnsi="Times New Roman" w:cs="Times New Roman"/>
          <w:u w:val="single"/>
          <w:lang w:eastAsia="ru-RU"/>
        </w:rPr>
        <w:t xml:space="preserve"> общеразвивающей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программе дошкольного образования.</w:t>
      </w:r>
    </w:p>
    <w:p w:rsidR="004511B9" w:rsidRPr="007537F5" w:rsidRDefault="004511B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Cs/>
          <w:lang w:eastAsia="ru-RU"/>
        </w:rPr>
        <w:t>1.8.</w:t>
      </w:r>
      <w:r w:rsidR="002047C2" w:rsidRPr="007537F5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 xml:space="preserve">Договор регулирует отношения между  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Исполнителем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 xml:space="preserve"> и </w:t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Заказчиком,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 xml:space="preserve"> имеет своей целью определить права и обязанности сторон, возникающие в процессе воспитания и освоения образовательной программы дошкольного образования воспит</w:t>
      </w:r>
      <w:r w:rsidR="0015482D" w:rsidRPr="007537F5">
        <w:rPr>
          <w:rFonts w:ascii="Times New Roman" w:eastAsiaTheme="minorEastAsia" w:hAnsi="Times New Roman" w:cs="Times New Roman"/>
          <w:bCs/>
          <w:lang w:eastAsia="ru-RU"/>
        </w:rPr>
        <w:t>анниками ДОУ</w:t>
      </w:r>
      <w:r w:rsidRPr="007537F5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505079" w:rsidRDefault="00505079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II. Взаимодействие Сторон</w:t>
      </w:r>
      <w:hyperlink w:anchor="sub_5555" w:history="1"/>
      <w:r w:rsidR="00FD7F2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B513E" w:rsidRDefault="00CB513E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CB513E" w:rsidRPr="007537F5" w:rsidRDefault="000116CC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8" w:name="sub_1201"/>
      <w:bookmarkEnd w:id="7"/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2.1. </w:t>
      </w:r>
      <w:r w:rsidR="0004476B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Исполнитель </w:t>
      </w:r>
      <w:r w:rsidR="00EE0A45" w:rsidRPr="007537F5">
        <w:rPr>
          <w:rFonts w:ascii="Times New Roman" w:eastAsiaTheme="minorEastAsia" w:hAnsi="Times New Roman" w:cs="Times New Roman"/>
          <w:u w:val="single"/>
          <w:lang w:eastAsia="ru-RU"/>
        </w:rPr>
        <w:t>вправе</w:t>
      </w:r>
      <w:r w:rsidR="006F786F" w:rsidRPr="007537F5">
        <w:rPr>
          <w:rFonts w:ascii="Times New Roman" w:eastAsiaTheme="minorEastAsia" w:hAnsi="Times New Roman" w:cs="Times New Roman"/>
          <w:u w:val="single"/>
          <w:lang w:eastAsia="ru-RU"/>
        </w:rPr>
        <w:t>:</w:t>
      </w:r>
    </w:p>
    <w:p w:rsidR="004511B9" w:rsidRPr="007537F5" w:rsidRDefault="0055033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2.1.1.</w:t>
      </w:r>
      <w:r w:rsidR="004511B9" w:rsidRPr="007537F5">
        <w:rPr>
          <w:rFonts w:ascii="Times New Roman" w:eastAsiaTheme="minorEastAsia" w:hAnsi="Times New Roman" w:cs="Times New Roman"/>
          <w:lang w:eastAsia="ru-RU"/>
        </w:rPr>
        <w:t>Самостоятельно осуществлять образовательную деятельность.</w:t>
      </w:r>
    </w:p>
    <w:p w:rsidR="004511B9" w:rsidRPr="007537F5" w:rsidRDefault="004511B9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2.1.2.Предоставлять Воспитаннику дополнительные образовательные услуги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(за рамками образовательной д</w:t>
      </w:r>
      <w:r w:rsidR="00655588" w:rsidRPr="007537F5">
        <w:rPr>
          <w:rFonts w:ascii="Times New Roman" w:eastAsiaTheme="minorEastAsia" w:hAnsi="Times New Roman" w:cs="Times New Roman"/>
          <w:lang w:eastAsia="ru-RU"/>
        </w:rPr>
        <w:t xml:space="preserve">еятельности), наименование, </w:t>
      </w:r>
      <w:proofErr w:type="gramStart"/>
      <w:r w:rsidR="00655588" w:rsidRPr="007537F5">
        <w:rPr>
          <w:rFonts w:ascii="Times New Roman" w:eastAsiaTheme="minorEastAsia" w:hAnsi="Times New Roman" w:cs="Times New Roman"/>
          <w:lang w:eastAsia="ru-RU"/>
        </w:rPr>
        <w:t>объё</w:t>
      </w:r>
      <w:r w:rsidRPr="007537F5">
        <w:rPr>
          <w:rFonts w:ascii="Times New Roman" w:eastAsiaTheme="minorEastAsia" w:hAnsi="Times New Roman" w:cs="Times New Roman"/>
          <w:lang w:eastAsia="ru-RU"/>
        </w:rPr>
        <w:t>м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и форма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которых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определены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в Приложении</w:t>
      </w:r>
      <w:r w:rsidR="00230C6B" w:rsidRPr="007537F5">
        <w:rPr>
          <w:rFonts w:ascii="Times New Roman" w:eastAsiaTheme="minorEastAsia" w:hAnsi="Times New Roman" w:cs="Times New Roman"/>
          <w:lang w:eastAsia="ru-RU"/>
        </w:rPr>
        <w:t xml:space="preserve"> № 1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являющимися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частью настоящего договора</w:t>
      </w:r>
      <w:r w:rsidR="00DA3E8B" w:rsidRPr="007537F5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7537F5">
        <w:rPr>
          <w:rFonts w:ascii="Times New Roman" w:eastAsiaTheme="minorEastAsia" w:hAnsi="Times New Roman" w:cs="Times New Roman"/>
          <w:lang w:eastAsia="ru-RU"/>
        </w:rPr>
        <w:t>далее-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 xml:space="preserve">дополнительные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образовательные услуги). </w:t>
      </w:r>
    </w:p>
    <w:p w:rsidR="00550335" w:rsidRPr="007537F5" w:rsidRDefault="0055033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2.1.3.</w:t>
      </w:r>
      <w:r w:rsidRPr="007537F5">
        <w:rPr>
          <w:rFonts w:ascii="Times New Roman" w:eastAsiaTheme="minorEastAsia" w:hAnsi="Times New Roman" w:cs="Times New Roman"/>
          <w:lang w:eastAsia="ru-RU"/>
        </w:rPr>
        <w:t>Отчислить ребёнка из Учреждения:</w:t>
      </w:r>
    </w:p>
    <w:p w:rsidR="00550335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по заявлению родителей (законных представителей);</w:t>
      </w:r>
    </w:p>
    <w:p w:rsidR="00550335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 xml:space="preserve">в связи с окончанием </w:t>
      </w:r>
      <w:r w:rsidR="00AE5AB8" w:rsidRPr="007537F5">
        <w:rPr>
          <w:rFonts w:ascii="Times New Roman" w:eastAsiaTheme="minorEastAsia" w:hAnsi="Times New Roman" w:cs="Times New Roman"/>
          <w:lang w:eastAsia="ru-RU"/>
        </w:rPr>
        <w:t>получения образовательной программы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(31 мая)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;</w:t>
      </w:r>
    </w:p>
    <w:p w:rsidR="00550335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по обстоятельствам, не зависящим от воли родителей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>(законных представителей) несовершеннолетнего воспитанника и организации, осуществляющей образовательную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деятельность, в том числе</w:t>
      </w:r>
      <w:r w:rsidR="0055033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ликвидации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lastRenderedPageBreak/>
        <w:t>дошкольной организации.</w:t>
      </w:r>
    </w:p>
    <w:p w:rsidR="002047C2" w:rsidRPr="007537F5" w:rsidRDefault="00934D36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4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О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тказать </w:t>
      </w:r>
      <w:r w:rsidRPr="007537F5">
        <w:rPr>
          <w:rFonts w:ascii="Times New Roman" w:eastAsiaTheme="minorEastAsia" w:hAnsi="Times New Roman" w:cs="Times New Roman"/>
          <w:lang w:eastAsia="ru-RU"/>
        </w:rPr>
        <w:t>в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приёме в группу при </w:t>
      </w:r>
      <w:r w:rsidRPr="007537F5">
        <w:rPr>
          <w:rFonts w:ascii="Times New Roman" w:eastAsiaTheme="minorEastAsia" w:hAnsi="Times New Roman" w:cs="Times New Roman"/>
          <w:lang w:eastAsia="ru-RU"/>
        </w:rPr>
        <w:t>видимых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признаках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простудного</w:t>
      </w:r>
      <w:r w:rsidR="009B6CA7" w:rsidRPr="007537F5">
        <w:rPr>
          <w:rFonts w:ascii="Times New Roman" w:eastAsiaTheme="minorEastAsia" w:hAnsi="Times New Roman" w:cs="Times New Roman"/>
          <w:lang w:eastAsia="ru-RU"/>
        </w:rPr>
        <w:t xml:space="preserve"> или </w:t>
      </w:r>
      <w:r w:rsidRPr="007537F5">
        <w:rPr>
          <w:rFonts w:ascii="Times New Roman" w:eastAsiaTheme="minorEastAsia" w:hAnsi="Times New Roman" w:cs="Times New Roman"/>
          <w:lang w:eastAsia="ru-RU"/>
        </w:rPr>
        <w:t>иного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 (инфекционного</w:t>
      </w:r>
      <w:proofErr w:type="gramEnd"/>
    </w:p>
    <w:p w:rsidR="009B6CA7" w:rsidRPr="007537F5" w:rsidRDefault="009B6CA7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заболевания)</w:t>
      </w:r>
      <w:r w:rsidR="007537F5">
        <w:rPr>
          <w:rFonts w:ascii="Times New Roman" w:eastAsiaTheme="minorEastAsia" w:hAnsi="Times New Roman" w:cs="Times New Roman"/>
          <w:lang w:eastAsia="ru-RU"/>
        </w:rPr>
        <w:t>.</w:t>
      </w:r>
    </w:p>
    <w:p w:rsidR="00934D36" w:rsidRPr="007537F5" w:rsidRDefault="00934D36" w:rsidP="00956F4A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5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r w:rsidR="00956F4A" w:rsidRPr="007537F5">
        <w:rPr>
          <w:rFonts w:ascii="Times New Roman" w:eastAsiaTheme="minorEastAsia" w:hAnsi="Times New Roman" w:cs="Times New Roman"/>
          <w:lang w:eastAsia="ru-RU"/>
        </w:rPr>
        <w:t>П</w:t>
      </w:r>
      <w:r w:rsidRPr="007537F5">
        <w:rPr>
          <w:rFonts w:ascii="Times New Roman" w:eastAsiaTheme="minorEastAsia" w:hAnsi="Times New Roman" w:cs="Times New Roman"/>
          <w:lang w:eastAsia="ru-RU"/>
        </w:rPr>
        <w:t>ереводить ребёнка в другие групп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ы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в следующих случаях:</w:t>
      </w:r>
    </w:p>
    <w:p w:rsidR="00934D36" w:rsidRPr="007537F5" w:rsidRDefault="002047C2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34D36" w:rsidRPr="007537F5">
        <w:rPr>
          <w:rFonts w:ascii="Times New Roman" w:eastAsiaTheme="minorEastAsia" w:hAnsi="Times New Roman" w:cs="Times New Roman"/>
          <w:lang w:eastAsia="ru-RU"/>
        </w:rPr>
        <w:t>при уменьшении количества детей;</w:t>
      </w:r>
    </w:p>
    <w:p w:rsidR="00934D36" w:rsidRPr="007537F5" w:rsidRDefault="002047C2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34D36" w:rsidRPr="007537F5">
        <w:rPr>
          <w:rFonts w:ascii="Times New Roman" w:eastAsiaTheme="minorEastAsia" w:hAnsi="Times New Roman" w:cs="Times New Roman"/>
          <w:lang w:eastAsia="ru-RU"/>
        </w:rPr>
        <w:t>на время карантина;</w:t>
      </w:r>
    </w:p>
    <w:p w:rsidR="00934D36" w:rsidRPr="007537F5" w:rsidRDefault="002047C2" w:rsidP="0020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34D36" w:rsidRPr="007537F5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7537F5" w:rsidRPr="007537F5">
        <w:rPr>
          <w:rFonts w:ascii="Times New Roman" w:eastAsiaTheme="minorEastAsia" w:hAnsi="Times New Roman" w:cs="Times New Roman"/>
          <w:lang w:eastAsia="ru-RU"/>
        </w:rPr>
        <w:t>летний период.</w:t>
      </w:r>
    </w:p>
    <w:p w:rsidR="00956F4A" w:rsidRPr="007537F5" w:rsidRDefault="00956F4A" w:rsidP="00DB4F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6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Проводить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>оценку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 индивидуального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развития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>воспит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анников  в  рамках педагогической</w:t>
      </w:r>
      <w:r w:rsidR="00DB4FD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диагностики. </w:t>
      </w:r>
      <w:proofErr w:type="gramStart"/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Использовать результаты педагогической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диагностики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45A40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(мониторинга исключительно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для 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>решения следующих образовательных задач:</w:t>
      </w:r>
      <w:proofErr w:type="gramEnd"/>
    </w:p>
    <w:p w:rsidR="00EB327F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- индивидуализации образования (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 xml:space="preserve">в том числе поддержки ребёнка, построения его образовательной траектории 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>или профессиональной</w:t>
      </w:r>
      <w:r w:rsidR="00EB327F" w:rsidRPr="007537F5">
        <w:rPr>
          <w:rFonts w:ascii="Times New Roman" w:eastAsiaTheme="minorEastAsia" w:hAnsi="Times New Roman" w:cs="Times New Roman"/>
          <w:lang w:eastAsia="ru-RU"/>
        </w:rPr>
        <w:t xml:space="preserve"> коррекции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особенностей (</w:t>
      </w:r>
      <w:r w:rsidR="008B757B" w:rsidRPr="007537F5">
        <w:rPr>
          <w:rFonts w:ascii="Times New Roman" w:eastAsiaTheme="minorEastAsia" w:hAnsi="Times New Roman" w:cs="Times New Roman"/>
          <w:lang w:eastAsia="ru-RU"/>
        </w:rPr>
        <w:t>создания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 xml:space="preserve"> индивидуального маршрута);</w:t>
      </w:r>
    </w:p>
    <w:p w:rsidR="001823E2" w:rsidRPr="007537F5" w:rsidRDefault="002047C2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>оптимизаци</w:t>
      </w:r>
      <w:r w:rsidR="008B757B" w:rsidRPr="007537F5">
        <w:rPr>
          <w:rFonts w:ascii="Times New Roman" w:eastAsiaTheme="minorEastAsia" w:hAnsi="Times New Roman" w:cs="Times New Roman"/>
          <w:lang w:eastAsia="ru-RU"/>
        </w:rPr>
        <w:t>и</w:t>
      </w:r>
      <w:r w:rsidR="001823E2" w:rsidRPr="007537F5">
        <w:rPr>
          <w:rFonts w:ascii="Times New Roman" w:eastAsiaTheme="minorEastAsia" w:hAnsi="Times New Roman" w:cs="Times New Roman"/>
          <w:lang w:eastAsia="ru-RU"/>
        </w:rPr>
        <w:t xml:space="preserve"> работы с группой детей. Результаты психологической диагностики могут использоваться для решения задач психологического сопровождения и пр</w:t>
      </w:r>
      <w:r w:rsidR="008B757B" w:rsidRPr="007537F5">
        <w:rPr>
          <w:rFonts w:ascii="Times New Roman" w:eastAsiaTheme="minorEastAsia" w:hAnsi="Times New Roman" w:cs="Times New Roman"/>
          <w:lang w:eastAsia="ru-RU"/>
        </w:rPr>
        <w:t>оведения квалификационной коррекции развития детей.</w:t>
      </w:r>
    </w:p>
    <w:p w:rsidR="008B757B" w:rsidRPr="007537F5" w:rsidRDefault="008B757B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2.1.7. Информировать родителей воспитанников о результатах его пси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холога </w:t>
      </w:r>
      <w:r w:rsidR="007537F5">
        <w:rPr>
          <w:rFonts w:ascii="Times New Roman" w:eastAsiaTheme="minorEastAsia" w:hAnsi="Times New Roman" w:cs="Times New Roman"/>
          <w:lang w:eastAsia="ru-RU"/>
        </w:rPr>
        <w:t>–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педагогического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обследования 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>специалистами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П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>М</w:t>
      </w:r>
      <w:r w:rsidRPr="007537F5">
        <w:rPr>
          <w:rFonts w:ascii="Times New Roman" w:eastAsiaTheme="minorEastAsia" w:hAnsi="Times New Roman" w:cs="Times New Roman"/>
          <w:lang w:eastAsia="ru-RU"/>
        </w:rPr>
        <w:t>ПК Учреждения.</w:t>
      </w:r>
    </w:p>
    <w:p w:rsidR="008B757B" w:rsidRPr="007537F5" w:rsidRDefault="008B757B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2.1.8.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Вносить предложения по совершенствованию развития, воспитания в семье.</w:t>
      </w:r>
    </w:p>
    <w:p w:rsidR="00945A40" w:rsidRPr="007537F5" w:rsidRDefault="00B9126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2.1.9. Заявлять в службы социальной защиты о случаях физическ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ого, психического, сексуального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насилия, </w:t>
      </w:r>
      <w:r w:rsidRPr="007537F5">
        <w:rPr>
          <w:rFonts w:ascii="Times New Roman" w:eastAsiaTheme="minorEastAsia" w:hAnsi="Times New Roman" w:cs="Times New Roman"/>
          <w:lang w:eastAsia="ru-RU"/>
        </w:rPr>
        <w:t>оскорбления, отсутствия заботы, грубого, небрежного о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>бращения с ребёнком со стороны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«Родителя» (законного представителя).</w:t>
      </w:r>
    </w:p>
    <w:p w:rsidR="002047C2" w:rsidRPr="007537F5" w:rsidRDefault="00B9126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2.1.10. В случаях необходимости 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срочной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госпитализации ребёнка, либо вызова</w:t>
      </w:r>
      <w:r w:rsidR="002047C2" w:rsidRPr="007537F5">
        <w:rPr>
          <w:rFonts w:ascii="Times New Roman" w:eastAsiaTheme="minorEastAsia" w:hAnsi="Times New Roman" w:cs="Times New Roman"/>
          <w:lang w:eastAsia="ru-RU"/>
        </w:rPr>
        <w:t xml:space="preserve"> «Скорой помощи»</w:t>
      </w:r>
      <w:r w:rsidR="007537F5">
        <w:rPr>
          <w:rFonts w:ascii="Times New Roman" w:eastAsiaTheme="minorEastAsia" w:hAnsi="Times New Roman" w:cs="Times New Roman"/>
          <w:lang w:eastAsia="ru-RU"/>
        </w:rPr>
        <w:t>:</w:t>
      </w:r>
    </w:p>
    <w:p w:rsidR="00B91269" w:rsidRPr="00DB4FD5" w:rsidRDefault="002047C2" w:rsidP="00DB4F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действовать по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>усмотрению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 медицинских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>работников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B91269" w:rsidRPr="007537F5">
        <w:rPr>
          <w:rFonts w:ascii="Times New Roman" w:eastAsiaTheme="minorEastAsia" w:hAnsi="Times New Roman" w:cs="Times New Roman"/>
          <w:lang w:eastAsia="ru-RU"/>
        </w:rPr>
        <w:t xml:space="preserve"> (педагогических </w:t>
      </w:r>
      <w:r w:rsidR="00944EF4"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сотрудников), при </w:t>
      </w:r>
      <w:r w:rsidR="00B91269" w:rsidRPr="00DB4FD5">
        <w:rPr>
          <w:rFonts w:ascii="Times New Roman" w:eastAsiaTheme="minorEastAsia" w:hAnsi="Times New Roman" w:cs="Times New Roman"/>
          <w:lang w:eastAsia="ru-RU"/>
        </w:rPr>
        <w:t xml:space="preserve">отсутствии </w:t>
      </w:r>
      <w:r w:rsidR="00444372" w:rsidRPr="00DB4FD5">
        <w:rPr>
          <w:rFonts w:ascii="Times New Roman" w:eastAsiaTheme="minorEastAsia" w:hAnsi="Times New Roman" w:cs="Times New Roman"/>
          <w:lang w:eastAsia="ru-RU"/>
        </w:rPr>
        <w:t>возможностей</w:t>
      </w:r>
      <w:r w:rsidR="00B91269" w:rsidRPr="00DB4FD5">
        <w:rPr>
          <w:rFonts w:ascii="Times New Roman" w:eastAsiaTheme="minorEastAsia" w:hAnsi="Times New Roman" w:cs="Times New Roman"/>
          <w:lang w:eastAsia="ru-RU"/>
        </w:rPr>
        <w:t xml:space="preserve"> связаться с «Родителем» (</w:t>
      </w:r>
      <w:r w:rsidR="00444372" w:rsidRPr="00DB4FD5">
        <w:rPr>
          <w:rFonts w:ascii="Times New Roman" w:eastAsiaTheme="minorEastAsia" w:hAnsi="Times New Roman" w:cs="Times New Roman"/>
          <w:lang w:eastAsia="ru-RU"/>
        </w:rPr>
        <w:t>Законным</w:t>
      </w:r>
      <w:r w:rsidR="00B91269" w:rsidRPr="00DB4FD5">
        <w:rPr>
          <w:rFonts w:ascii="Times New Roman" w:eastAsiaTheme="minorEastAsia" w:hAnsi="Times New Roman" w:cs="Times New Roman"/>
          <w:lang w:eastAsia="ru-RU"/>
        </w:rPr>
        <w:t xml:space="preserve"> представителем).</w:t>
      </w:r>
    </w:p>
    <w:p w:rsidR="00934D36" w:rsidRPr="007537F5" w:rsidRDefault="00B91269" w:rsidP="007537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2.1.11. Рекомендовать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«Родителю»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посетить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 xml:space="preserve"> Городскую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="002047C2" w:rsidRPr="007537F5">
        <w:rPr>
          <w:rFonts w:ascii="Times New Roman" w:eastAsiaTheme="minorEastAsia" w:hAnsi="Times New Roman" w:cs="Times New Roman"/>
          <w:lang w:eastAsia="ru-RU"/>
        </w:rPr>
        <w:t>психолого</w:t>
      </w:r>
      <w:proofErr w:type="spellEnd"/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– </w:t>
      </w:r>
      <w:proofErr w:type="spellStart"/>
      <w:r w:rsidR="002047C2" w:rsidRPr="007537F5">
        <w:rPr>
          <w:rFonts w:ascii="Times New Roman" w:eastAsiaTheme="minorEastAsia" w:hAnsi="Times New Roman" w:cs="Times New Roman"/>
          <w:lang w:eastAsia="ru-RU"/>
        </w:rPr>
        <w:t>медико</w:t>
      </w:r>
      <w:proofErr w:type="spellEnd"/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537F5">
        <w:rPr>
          <w:rFonts w:ascii="Times New Roman" w:eastAsiaTheme="minorEastAsia" w:hAnsi="Times New Roman" w:cs="Times New Roman"/>
          <w:lang w:eastAsia="ru-RU"/>
        </w:rPr>
        <w:t>–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педагогическую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>К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>омиссию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(</w:t>
      </w:r>
      <w:r w:rsidR="00604F1A" w:rsidRPr="007537F5">
        <w:rPr>
          <w:rFonts w:ascii="Times New Roman" w:eastAsiaTheme="minorEastAsia" w:hAnsi="Times New Roman" w:cs="Times New Roman"/>
          <w:lang w:eastAsia="ru-RU"/>
        </w:rPr>
        <w:t>ПМПК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)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целью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определения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7537F5">
        <w:rPr>
          <w:rFonts w:ascii="Times New Roman" w:eastAsiaTheme="minorEastAsia" w:hAnsi="Times New Roman" w:cs="Times New Roman"/>
          <w:lang w:eastAsia="ru-RU"/>
        </w:rPr>
        <w:t>необходимости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>квалифицированной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>коррекционной помощи ребёнку,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а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при 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необходимости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смен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>ы профиля группы или Учреждения</w:t>
      </w:r>
      <w:r w:rsid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для 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оказания</w:t>
      </w:r>
      <w:r w:rsidR="00C11308" w:rsidRPr="007537F5">
        <w:rPr>
          <w:rFonts w:ascii="Times New Roman" w:eastAsiaTheme="minorEastAsia" w:hAnsi="Times New Roman" w:cs="Times New Roman"/>
          <w:lang w:eastAsia="ru-RU"/>
        </w:rPr>
        <w:t xml:space="preserve"> непосредственной коррекционной помощи воспитаннику.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9" w:name="sub_1202"/>
      <w:bookmarkEnd w:id="8"/>
      <w:r w:rsidRPr="007537F5">
        <w:rPr>
          <w:rFonts w:ascii="Times New Roman" w:eastAsiaTheme="minorEastAsia" w:hAnsi="Times New Roman" w:cs="Times New Roman"/>
          <w:lang w:eastAsia="ru-RU"/>
        </w:rPr>
        <w:t>2.1.12. Устанавливать и взимать с Заказчика плату за дополнительные образовательные услуги.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2.1.15.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 эмоционального благополучия Воспитанника с учетом его индивидуальных особенностей.</w:t>
      </w:r>
    </w:p>
    <w:p w:rsidR="00CB513E" w:rsidRPr="007537F5" w:rsidRDefault="00CB513E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505079" w:rsidRPr="007537F5" w:rsidRDefault="00730E5E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2</w:t>
      </w:r>
      <w:r w:rsidR="000116CC" w:rsidRPr="007537F5">
        <w:rPr>
          <w:rFonts w:ascii="Times New Roman" w:eastAsiaTheme="minorEastAsia" w:hAnsi="Times New Roman" w:cs="Times New Roman"/>
          <w:u w:val="single"/>
          <w:lang w:eastAsia="ru-RU"/>
        </w:rPr>
        <w:t>.2. Заказчик вправе: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" w:name="sub_1221"/>
      <w:bookmarkEnd w:id="9"/>
      <w:r w:rsidRPr="007537F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 деятельности   образовательной</w:t>
      </w:r>
      <w:bookmarkEnd w:id="10"/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организации, в том числе в формировании образовательной программы.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" w:name="sub_1222"/>
      <w:r w:rsidRPr="007537F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bookmarkEnd w:id="11"/>
    <w:p w:rsidR="000116CC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по вопросам организации и обеспечения надлежащего исполнения услуг,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предусмотренных </w:t>
      </w:r>
      <w:hyperlink w:anchor="sub_1100" w:history="1">
        <w:r w:rsidR="000116CC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разделом I</w:t>
        </w:r>
      </w:hyperlink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:rsidR="000116CC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 поведении, эмоциональном  состоянии  Воспитанника  во  время  его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пребывания в образовательной организации, его развитии  и   способностях,</w:t>
      </w:r>
      <w:r w:rsidR="00E404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отношении к образовательной деятельности.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" w:name="sub_1223"/>
      <w:r w:rsidRPr="007537F5">
        <w:rPr>
          <w:rFonts w:ascii="Times New Roman" w:eastAsiaTheme="minorEastAsia" w:hAnsi="Times New Roman" w:cs="Times New Roman"/>
          <w:lang w:eastAsia="ru-RU"/>
        </w:rPr>
        <w:t>2.2.3.  Знакомиться  с  уставом  образовательной      организации, с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2"/>
      <w:r w:rsidRPr="007537F5">
        <w:rPr>
          <w:rFonts w:ascii="Times New Roman" w:eastAsiaTheme="minorEastAsia" w:hAnsi="Times New Roman" w:cs="Times New Roman"/>
          <w:lang w:eastAsia="ru-RU"/>
        </w:rPr>
        <w:t>лицензией   на осуществление   образовательной          деятельности, с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образовательными программами и  другими  документами,   регламентирующими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организацию  и  осуществление  образовательной  деятельности,     права и</w:t>
      </w:r>
      <w:r w:rsidR="00D8423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обязанности Воспитанника и Заказчика.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" w:name="sub_1224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4</w:t>
      </w:r>
      <w:r w:rsidRPr="007537F5">
        <w:rPr>
          <w:rFonts w:ascii="Times New Roman" w:eastAsiaTheme="minorEastAsia" w:hAnsi="Times New Roman" w:cs="Times New Roman"/>
          <w:lang w:eastAsia="ru-RU"/>
        </w:rPr>
        <w:t>. Выбирать виды дополнительных образовательных  услуг,  в   том</w:t>
      </w:r>
      <w:r w:rsidR="00F73DD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3"/>
      <w:r w:rsidRPr="007537F5">
        <w:rPr>
          <w:rFonts w:ascii="Times New Roman" w:eastAsiaTheme="minorEastAsia" w:hAnsi="Times New Roman" w:cs="Times New Roman"/>
          <w:lang w:eastAsia="ru-RU"/>
        </w:rPr>
        <w:t>числе  оказываемых Исполнителем Воспитаннику за рамками   образовательной</w:t>
      </w:r>
      <w:r w:rsidR="00F73DD6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деятельности на возмездной основе.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14" w:name="sub_1225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5</w:t>
      </w:r>
      <w:r w:rsidRPr="007537F5">
        <w:rPr>
          <w:rFonts w:ascii="Times New Roman" w:eastAsiaTheme="minorEastAsia" w:hAnsi="Times New Roman" w:cs="Times New Roman"/>
          <w:lang w:eastAsia="ru-RU"/>
        </w:rPr>
        <w:t>. Находиться с Воспитанником в образовательной  организации   в</w:t>
      </w:r>
      <w:r w:rsidR="0032156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4"/>
      <w:r w:rsidRPr="007537F5">
        <w:rPr>
          <w:rFonts w:ascii="Times New Roman" w:eastAsiaTheme="minorEastAsia" w:hAnsi="Times New Roman" w:cs="Times New Roman"/>
          <w:lang w:eastAsia="ru-RU"/>
        </w:rPr>
        <w:t>период его адаптации в течение</w:t>
      </w:r>
      <w:r w:rsidR="00C70D36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14 </w:t>
      </w:r>
      <w:r w:rsidR="00DB4FD5">
        <w:rPr>
          <w:rFonts w:ascii="Times New Roman" w:eastAsiaTheme="minorEastAsia" w:hAnsi="Times New Roman" w:cs="Times New Roman"/>
          <w:u w:val="single"/>
          <w:lang w:eastAsia="ru-RU"/>
        </w:rPr>
        <w:t>календарных дней</w:t>
      </w:r>
      <w:r w:rsidR="00C70D36" w:rsidRPr="007537F5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5" w:name="sub_1226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6</w:t>
      </w:r>
      <w:r w:rsidRPr="007537F5">
        <w:rPr>
          <w:rFonts w:ascii="Times New Roman" w:eastAsiaTheme="minorEastAsia" w:hAnsi="Times New Roman" w:cs="Times New Roman"/>
          <w:lang w:eastAsia="ru-RU"/>
        </w:rPr>
        <w:t>. Принимать участие  в  организации  и  проведении   совместных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5"/>
      <w:r w:rsidRPr="007537F5">
        <w:rPr>
          <w:rFonts w:ascii="Times New Roman" w:eastAsiaTheme="minorEastAsia" w:hAnsi="Times New Roman" w:cs="Times New Roman"/>
          <w:lang w:eastAsia="ru-RU"/>
        </w:rPr>
        <w:t>мероприятий  с  детьми  в   образовательной   организации     (утренники,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развлечения, физкультурные праздники, досуги, дни здоровья </w:t>
      </w:r>
      <w:r w:rsidRPr="007537F5">
        <w:rPr>
          <w:rFonts w:ascii="Times New Roman" w:eastAsiaTheme="minorEastAsia" w:hAnsi="Times New Roman" w:cs="Times New Roman"/>
          <w:lang w:eastAsia="ru-RU"/>
        </w:rPr>
        <w:lastRenderedPageBreak/>
        <w:t>и др.).</w:t>
      </w:r>
    </w:p>
    <w:p w:rsidR="00444372" w:rsidRPr="007537F5" w:rsidRDefault="000116CC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6" w:name="sub_1227"/>
      <w:r w:rsidRPr="007537F5">
        <w:rPr>
          <w:rFonts w:ascii="Times New Roman" w:eastAsiaTheme="minorEastAsia" w:hAnsi="Times New Roman" w:cs="Times New Roman"/>
          <w:lang w:eastAsia="ru-RU"/>
        </w:rPr>
        <w:t>2.2.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>7</w:t>
      </w:r>
      <w:r w:rsidRPr="007537F5">
        <w:rPr>
          <w:rFonts w:ascii="Times New Roman" w:eastAsiaTheme="minorEastAsia" w:hAnsi="Times New Roman" w:cs="Times New Roman"/>
          <w:lang w:eastAsia="ru-RU"/>
        </w:rPr>
        <w:t>. Создавать (принимать участие в  деятельности)   коллегиальных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6"/>
      <w:r w:rsidRPr="007537F5">
        <w:rPr>
          <w:rFonts w:ascii="Times New Roman" w:eastAsiaTheme="minorEastAsia" w:hAnsi="Times New Roman" w:cs="Times New Roman"/>
          <w:lang w:eastAsia="ru-RU"/>
        </w:rPr>
        <w:t>органов   управления,    предусмотренных    уставом       образовательной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организации.</w:t>
      </w:r>
      <w:r w:rsidR="0044437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444372" w:rsidRPr="007537F5" w:rsidRDefault="00444372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2.2.8. Получать информацию всех видах планируемых обследований</w:t>
      </w:r>
      <w:r w:rsidR="00332097" w:rsidRPr="007537F5">
        <w:rPr>
          <w:rFonts w:ascii="Times New Roman" w:eastAsiaTheme="minorEastAsia" w:hAnsi="Times New Roman" w:cs="Times New Roman"/>
          <w:lang w:eastAsia="ru-RU"/>
        </w:rPr>
        <w:t xml:space="preserve"> (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психологических, психолого-пед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агогических) воспитанников, давать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согласие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а на их 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проведение или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участие в таких 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обследованиях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, отказаться от их 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>проведения или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участия в них, получать информацию о результатах проведённых обследований воспитанников.</w:t>
      </w:r>
    </w:p>
    <w:p w:rsidR="00CB513E" w:rsidRPr="007537F5" w:rsidRDefault="00CB513E" w:rsidP="0044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513E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17" w:name="sub_1203"/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2.3. Исполнитель обязан: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8" w:name="sub_1231"/>
      <w:bookmarkEnd w:id="17"/>
      <w:r w:rsidRPr="007537F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 информации для ознакомления   с</w:t>
      </w:r>
      <w:bookmarkEnd w:id="18"/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уставом образовательной  организации,  с  лицензией  на    осуществление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деятельности, с образовательными программами  и   другими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документами,    регламентирующими    организацию    и       осуществление</w:t>
      </w:r>
      <w:r w:rsidR="00FB77C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 деятельности,  права  и  обязанности     Воспитанников и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Заказчика.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9" w:name="sub_1232"/>
      <w:r w:rsidRPr="007537F5">
        <w:rPr>
          <w:rFonts w:ascii="Times New Roman" w:eastAsiaTheme="minorEastAsia" w:hAnsi="Times New Roman" w:cs="Times New Roman"/>
          <w:lang w:eastAsia="ru-RU"/>
        </w:rPr>
        <w:t>2.3.2. Обеспечить надлежащее предоставление услуг,   предусмотренных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19"/>
      <w:r w:rsidRPr="007537F5">
        <w:rPr>
          <w:rFonts w:ascii="Times New Roman" w:eastAsiaTheme="minorEastAsia" w:hAnsi="Times New Roman" w:cs="Times New Roman"/>
          <w:lang w:eastAsia="ru-RU"/>
        </w:rPr>
        <w:fldChar w:fldCharType="begin"/>
      </w:r>
      <w:r w:rsidRPr="007537F5">
        <w:rPr>
          <w:rFonts w:ascii="Times New Roman" w:eastAsiaTheme="minorEastAsia" w:hAnsi="Times New Roman" w:cs="Times New Roman"/>
          <w:lang w:eastAsia="ru-RU"/>
        </w:rPr>
        <w:instrText>HYPERLINK \l "sub_1100"</w:instrText>
      </w:r>
      <w:r w:rsidRPr="007537F5">
        <w:rPr>
          <w:rFonts w:ascii="Times New Roman" w:eastAsiaTheme="minorEastAsia" w:hAnsi="Times New Roman" w:cs="Times New Roman"/>
          <w:lang w:eastAsia="ru-RU"/>
        </w:rPr>
        <w:fldChar w:fldCharType="separate"/>
      </w: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разделом I</w:t>
      </w:r>
      <w:r w:rsidRPr="007537F5">
        <w:rPr>
          <w:rFonts w:ascii="Times New Roman" w:eastAsiaTheme="minorEastAsia" w:hAnsi="Times New Roman" w:cs="Times New Roman"/>
          <w:lang w:eastAsia="ru-RU"/>
        </w:rPr>
        <w:fldChar w:fldCharType="end"/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настоящего  Договора,  в  полном  объеме  в    соответствии с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11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федеральным государственным образовательным стандартом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>,   образовательной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программой (частью образовательной</w:t>
      </w:r>
      <w:r w:rsidR="009B58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программы)  и  условиями   настоящего</w:t>
      </w:r>
      <w:r w:rsidR="0012777E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Договора.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0" w:name="sub_1233"/>
      <w:r w:rsidRPr="007537F5">
        <w:rPr>
          <w:rFonts w:ascii="Times New Roman" w:eastAsiaTheme="minorEastAsia" w:hAnsi="Times New Roman" w:cs="Times New Roman"/>
          <w:lang w:eastAsia="ru-RU"/>
        </w:rPr>
        <w:t>2.3.3. Довести  до  Заказчика  информацию,  содержащую    сведения о</w:t>
      </w:r>
      <w:r w:rsidR="005B4B2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0"/>
      <w:r w:rsidRPr="007537F5">
        <w:rPr>
          <w:rFonts w:ascii="Times New Roman" w:eastAsiaTheme="minorEastAsia" w:hAnsi="Times New Roman" w:cs="Times New Roman"/>
          <w:lang w:eastAsia="ru-RU"/>
        </w:rPr>
        <w:t>предоставлении платных образовательных услуг в порядке и объеме,  которые</w:t>
      </w:r>
      <w:r w:rsidR="005B4B2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предусмотрены </w:t>
      </w:r>
      <w:hyperlink r:id="rId12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 7 февраля 1992 г. N 2300-1</w:t>
      </w:r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"О защите прав потребителей"</w:t>
      </w:r>
      <w:hyperlink w:anchor="sub_11110" w:history="1"/>
      <w:r w:rsidRPr="007537F5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3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Федеральным законом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от  29   декабря</w:t>
      </w:r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2012 г. N 273-ФЗ "Об образовании в Российской Федерации".</w:t>
      </w:r>
    </w:p>
    <w:p w:rsidR="00C232AF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1" w:name="sub_1234"/>
      <w:r w:rsidRPr="007537F5">
        <w:rPr>
          <w:rFonts w:ascii="Times New Roman" w:eastAsiaTheme="minorEastAsia" w:hAnsi="Times New Roman" w:cs="Times New Roman"/>
          <w:lang w:eastAsia="ru-RU"/>
        </w:rPr>
        <w:t>2.3.4.  Обеспечивать  охрану  жизни  и  укрепление     физического и</w:t>
      </w:r>
      <w:bookmarkEnd w:id="21"/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психического здоровья Воспитанника, его интеллектуальное,  физическое   и</w:t>
      </w:r>
      <w:r w:rsidR="003F03C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личностное развитие, развитие его творческих способностей и интересов.</w:t>
      </w:r>
      <w:bookmarkStart w:id="22" w:name="sub_1235"/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2.3.5. При оказании  услуг,  предусмотренных  настоящим   Договором,</w:t>
      </w:r>
      <w:bookmarkEnd w:id="22"/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учитывать  индивидуальные  потребности  Воспитанника,  связанные    с его</w:t>
      </w:r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жизненной ситуацией и состоянием здоровья, определяющие  особые   условия</w:t>
      </w:r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получения   им   образования,   возможности   освоения      Воспитанником</w:t>
      </w:r>
      <w:r w:rsidR="008E4928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программы на разных этапах ее реализации.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3" w:name="sub_1236"/>
      <w:r w:rsidRPr="007537F5">
        <w:rPr>
          <w:rFonts w:ascii="Times New Roman" w:eastAsiaTheme="minorEastAsia" w:hAnsi="Times New Roman" w:cs="Times New Roman"/>
          <w:lang w:eastAsia="ru-RU"/>
        </w:rPr>
        <w:t>2.3.6. При оказании  услуг,  предусмотренных  настоящим   Договором,</w:t>
      </w:r>
      <w:bookmarkEnd w:id="23"/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проявлять уважение к личности Воспитанника, оберегать его от  всех   форм</w:t>
      </w:r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физического и психологического насилия,  обеспечить  условия   укрепления</w:t>
      </w:r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нравственного, физического и психологического  здоровья,   эмоционального</w:t>
      </w:r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благополучия Воспитанника с учетом его индивидуальных особенностей.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4" w:name="sub_1237"/>
      <w:r w:rsidRPr="007537F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 воспитания, присмотра</w:t>
      </w:r>
      <w:bookmarkEnd w:id="24"/>
      <w:r w:rsidR="00FF70AB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 ухода за Воспитанником, его содержания в  образовательной организации в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соответствии с  установленными  нормами,  обеспечивающими  его    жизнь и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здоровье.</w:t>
      </w:r>
    </w:p>
    <w:p w:rsidR="009541A9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5" w:name="sub_1238"/>
      <w:r w:rsidRPr="007537F5">
        <w:rPr>
          <w:rFonts w:ascii="Times New Roman" w:eastAsiaTheme="minorEastAsia" w:hAnsi="Times New Roman" w:cs="Times New Roman"/>
          <w:lang w:eastAsia="ru-RU"/>
        </w:rPr>
        <w:t>2.3.8.  Обучать   Воспитанника   по   образовательной     программе,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5"/>
      <w:r w:rsidRPr="007537F5">
        <w:rPr>
          <w:rFonts w:ascii="Times New Roman" w:eastAsiaTheme="minorEastAsia" w:hAnsi="Times New Roman" w:cs="Times New Roman"/>
          <w:lang w:eastAsia="ru-RU"/>
        </w:rPr>
        <w:t>предусмотренной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sub_1103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пунктом</w:t>
        </w:r>
        <w:r w:rsidR="009541A9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 xml:space="preserve"> </w:t>
        </w:r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1.3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</w:p>
    <w:p w:rsidR="000116CC" w:rsidRPr="007537F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6" w:name="sub_1239"/>
      <w:r w:rsidRPr="007537F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 программы   средствами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6"/>
      <w:r w:rsidRPr="007537F5">
        <w:rPr>
          <w:rFonts w:ascii="Times New Roman" w:eastAsiaTheme="minorEastAsia" w:hAnsi="Times New Roman" w:cs="Times New Roman"/>
          <w:lang w:eastAsia="ru-RU"/>
        </w:rPr>
        <w:t>обучения  и  воспитания</w:t>
      </w:r>
      <w:hyperlink w:anchor="sub_11112" w:history="1"/>
      <w:r w:rsidRPr="007537F5">
        <w:rPr>
          <w:rFonts w:ascii="Times New Roman" w:eastAsiaTheme="minorEastAsia" w:hAnsi="Times New Roman" w:cs="Times New Roman"/>
          <w:lang w:eastAsia="ru-RU"/>
        </w:rPr>
        <w:t>,  необходимыми  для  организации     учебной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деятельности   и   создания   развивающей      предметно-пространственной</w:t>
      </w:r>
      <w:r w:rsidR="009541A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среды</w:t>
      </w:r>
      <w:hyperlink w:anchor="sub_11113" w:history="1"/>
      <w:r w:rsidR="006A3889" w:rsidRPr="007537F5">
        <w:rPr>
          <w:rFonts w:ascii="Times New Roman" w:eastAsiaTheme="minorEastAsia" w:hAnsi="Times New Roman" w:cs="Times New Roman"/>
          <w:lang w:eastAsia="ru-RU"/>
        </w:rPr>
        <w:t>, обеспечивая его познавательное, речевое, социально-коммутативное, художественно-эстетическое и физическое развитие.</w:t>
      </w:r>
    </w:p>
    <w:p w:rsidR="0054011D" w:rsidRPr="007537F5" w:rsidRDefault="000116CC" w:rsidP="00B1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27" w:name="sub_12310"/>
      <w:r w:rsidRPr="007537F5">
        <w:rPr>
          <w:rFonts w:ascii="Times New Roman" w:eastAsiaTheme="minorEastAsia" w:hAnsi="Times New Roman" w:cs="Times New Roman"/>
          <w:lang w:eastAsia="ru-RU"/>
        </w:rPr>
        <w:t>2.3.10.  Обеспечивать  Воспитанника  необходимым    сбалансированным</w:t>
      </w:r>
      <w:r w:rsidR="0054011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27"/>
      <w:r w:rsidRPr="007537F5">
        <w:rPr>
          <w:rFonts w:ascii="Times New Roman" w:eastAsiaTheme="minorEastAsia" w:hAnsi="Times New Roman" w:cs="Times New Roman"/>
          <w:lang w:eastAsia="ru-RU"/>
        </w:rPr>
        <w:t>питанием</w:t>
      </w:r>
      <w:r w:rsidR="00E1669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  4- х    разовым (завтра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к  8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-9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,   второй   завтрак   10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-11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,   обед   12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30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-13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,   уплотненный   полдник   16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20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>-17</w:t>
      </w:r>
      <w:r w:rsidR="00B17FDE" w:rsidRPr="007537F5"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  <w:t>00</w:t>
      </w:r>
      <w:r w:rsidR="00B17FDE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) </w:t>
      </w:r>
    </w:p>
    <w:p w:rsidR="00C232AF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8" w:name="sub_12311"/>
      <w:r w:rsidRPr="007537F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группу.</w:t>
      </w:r>
      <w:bookmarkStart w:id="29" w:name="sub_12312"/>
      <w:bookmarkEnd w:id="28"/>
    </w:p>
    <w:p w:rsidR="000116CC" w:rsidRPr="007537F5" w:rsidRDefault="000116CC" w:rsidP="00EF0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2.3.12. Уведомить Заказчика</w:t>
      </w:r>
      <w:r w:rsidR="00EF0C6A" w:rsidRPr="007537F5">
        <w:rPr>
          <w:rFonts w:ascii="Times New Roman" w:eastAsiaTheme="minorEastAsia" w:hAnsi="Times New Roman" w:cs="Times New Roman"/>
          <w:lang w:eastAsia="ru-RU"/>
        </w:rPr>
        <w:t xml:space="preserve"> в 10-т</w:t>
      </w:r>
      <w:proofErr w:type="gramStart"/>
      <w:r w:rsidR="00EF0C6A" w:rsidRPr="007537F5">
        <w:rPr>
          <w:rFonts w:ascii="Times New Roman" w:eastAsiaTheme="minorEastAsia" w:hAnsi="Times New Roman" w:cs="Times New Roman"/>
          <w:lang w:eastAsia="ru-RU"/>
        </w:rPr>
        <w:t>и-</w:t>
      </w:r>
      <w:proofErr w:type="gramEnd"/>
      <w:r w:rsidR="00EF0C6A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="00EF0C6A" w:rsidRPr="007537F5">
        <w:rPr>
          <w:rFonts w:ascii="Times New Roman" w:eastAsiaTheme="minorEastAsia" w:hAnsi="Times New Roman" w:cs="Times New Roman"/>
          <w:lang w:eastAsia="ru-RU"/>
        </w:rPr>
        <w:t>дневный</w:t>
      </w:r>
      <w:proofErr w:type="spellEnd"/>
      <w:r w:rsidR="00EF0C6A" w:rsidRPr="007537F5">
        <w:rPr>
          <w:rFonts w:ascii="Times New Roman" w:eastAsiaTheme="minorEastAsia" w:hAnsi="Times New Roman" w:cs="Times New Roman"/>
          <w:lang w:eastAsia="ru-RU"/>
        </w:rPr>
        <w:t xml:space="preserve"> срок 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</w:t>
      </w:r>
      <w:bookmarkEnd w:id="29"/>
      <w:r w:rsidR="002F35EF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="002F35EF" w:rsidRPr="007537F5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</w:p>
    <w:p w:rsidR="000116CC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Воспитаннику   образовательной   услуги   в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объеме, предусмотренном </w:t>
      </w:r>
      <w:hyperlink w:anchor="sub_1100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разделом I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Договора,  вследствие   его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индивидуальных  особенностей,  делающих  невозможным  или   педагогически</w:t>
      </w:r>
      <w:r w:rsidR="002F35E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0" w:name="sub_12313"/>
      <w:r w:rsidRPr="007537F5">
        <w:rPr>
          <w:rFonts w:ascii="Times New Roman" w:eastAsiaTheme="minorEastAsia" w:hAnsi="Times New Roman" w:cs="Times New Roman"/>
          <w:lang w:eastAsia="ru-RU"/>
        </w:rPr>
        <w:t>2.3.13.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Обеспечить соблюдение требований </w:t>
      </w:r>
      <w:hyperlink r:id="rId14" w:history="1">
        <w:r w:rsidR="000116CC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Федерального закона</w:t>
        </w:r>
      </w:hyperlink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от   27</w:t>
      </w:r>
      <w:r w:rsidR="00E23E2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0"/>
      <w:r w:rsidR="000116CC" w:rsidRPr="007537F5">
        <w:rPr>
          <w:rFonts w:ascii="Times New Roman" w:eastAsiaTheme="minorEastAsia" w:hAnsi="Times New Roman" w:cs="Times New Roman"/>
          <w:lang w:eastAsia="ru-RU"/>
        </w:rPr>
        <w:t>июля 2006 г.  N 152-ФЗ  "О  персональных  данных"  в  части   сбора,</w:t>
      </w:r>
      <w:r w:rsidR="0035765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хранения и обработки персональных данных Заказчика и Воспитанника.</w:t>
      </w:r>
    </w:p>
    <w:p w:rsidR="00357652" w:rsidRPr="007537F5" w:rsidRDefault="00357652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5079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31" w:name="sub_1204"/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2.4. Заказчик обязан: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2" w:name="sub_1241"/>
      <w:bookmarkEnd w:id="31"/>
      <w:r w:rsidRPr="007537F5">
        <w:rPr>
          <w:rFonts w:ascii="Times New Roman" w:eastAsiaTheme="minorEastAsia" w:hAnsi="Times New Roman" w:cs="Times New Roman"/>
          <w:lang w:eastAsia="ru-RU"/>
        </w:rPr>
        <w:t>2.4.1.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="000116CC" w:rsidRPr="007537F5">
        <w:rPr>
          <w:rFonts w:ascii="Times New Roman" w:eastAsiaTheme="minorEastAsia" w:hAnsi="Times New Roman" w:cs="Times New Roman"/>
          <w:lang w:eastAsia="ru-RU"/>
        </w:rPr>
        <w:t>Соблюдать требов</w:t>
      </w:r>
      <w:r w:rsidR="00990992" w:rsidRPr="007537F5">
        <w:rPr>
          <w:rFonts w:ascii="Times New Roman" w:eastAsiaTheme="minorEastAsia" w:hAnsi="Times New Roman" w:cs="Times New Roman"/>
          <w:lang w:eastAsia="ru-RU"/>
        </w:rPr>
        <w:t xml:space="preserve">ания учредительных  документов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Исполнителя,</w:t>
      </w:r>
      <w:bookmarkEnd w:id="32"/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правил  внутреннего  распорядка  и  иных  локальных  нормативных   актов,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общепринятых  норм  поведения,  в  том  числе   проявлять      уважение к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B43A2" w:rsidRPr="007537F5">
        <w:rPr>
          <w:rFonts w:ascii="Times New Roman" w:eastAsiaTheme="minorEastAsia" w:hAnsi="Times New Roman" w:cs="Times New Roman"/>
          <w:lang w:eastAsia="ru-RU"/>
        </w:rPr>
        <w:t xml:space="preserve">педагогическим   и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административно-хозяйственному</w:t>
      </w:r>
      <w:r w:rsidR="000B43A2" w:rsidRPr="007537F5">
        <w:rPr>
          <w:rFonts w:ascii="Times New Roman" w:eastAsiaTheme="minorEastAsia" w:hAnsi="Times New Roman" w:cs="Times New Roman"/>
          <w:lang w:eastAsia="ru-RU"/>
        </w:rPr>
        <w:t>,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учебно-вспомогательному, медицинскому</w:t>
      </w:r>
      <w:r w:rsidR="0099099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и  иному  персоналу  Исполнителя  и</w:t>
      </w:r>
      <w:r w:rsidR="000B43A2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другим воспитанникам, не посягать на их честь и достоинство.</w:t>
      </w:r>
      <w:proofErr w:type="gramEnd"/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3" w:name="sub_1242"/>
      <w:r w:rsidRPr="007537F5">
        <w:rPr>
          <w:rFonts w:ascii="Times New Roman" w:eastAsiaTheme="minorEastAsia" w:hAnsi="Times New Roman" w:cs="Times New Roman"/>
          <w:lang w:eastAsia="ru-RU"/>
        </w:rPr>
        <w:t>2.4.2.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предоставляемые   Воспитаннику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3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дополнительные  образовательные  услуги,  указанные  в       </w:t>
      </w:r>
      <w:hyperlink w:anchor="sub_10010" w:history="1">
        <w:r w:rsidR="000116CC" w:rsidRPr="007537F5">
          <w:rPr>
            <w:rFonts w:ascii="Times New Roman" w:eastAsiaTheme="minorEastAsia" w:hAnsi="Times New Roman" w:cs="Times New Roman"/>
            <w:bCs/>
            <w:lang w:eastAsia="ru-RU"/>
          </w:rPr>
          <w:t>приложении</w:t>
        </w:r>
      </w:hyperlink>
      <w:r w:rsidR="00230C6B" w:rsidRPr="007537F5">
        <w:rPr>
          <w:rFonts w:ascii="Times New Roman" w:eastAsiaTheme="minorEastAsia" w:hAnsi="Times New Roman" w:cs="Times New Roman"/>
          <w:bCs/>
          <w:lang w:eastAsia="ru-RU"/>
        </w:rPr>
        <w:t xml:space="preserve"> № 1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к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настоящему Договору,  в  размере  и  порядке,  </w:t>
      </w:r>
      <w:proofErr w:type="gramStart"/>
      <w:r w:rsidR="000116CC" w:rsidRPr="007537F5">
        <w:rPr>
          <w:rFonts w:ascii="Times New Roman" w:eastAsiaTheme="minorEastAsia" w:hAnsi="Times New Roman" w:cs="Times New Roman"/>
          <w:lang w:eastAsia="ru-RU"/>
        </w:rPr>
        <w:t>определенными</w:t>
      </w:r>
      <w:proofErr w:type="gramEnd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 в   </w:t>
      </w:r>
      <w:r w:rsidR="000116CC" w:rsidRPr="007537F5">
        <w:rPr>
          <w:rFonts w:ascii="Times New Roman" w:eastAsiaTheme="minorEastAsia" w:hAnsi="Times New Roman" w:cs="Times New Roman"/>
          <w:u w:val="single"/>
          <w:lang w:eastAsia="ru-RU"/>
        </w:rPr>
        <w:t>разделе</w:t>
      </w:r>
      <w:r w:rsidR="00105F13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CD19F1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CD19F1" w:rsidRPr="007537F5">
        <w:rPr>
          <w:rFonts w:ascii="Times New Roman" w:eastAsiaTheme="minorEastAsia" w:hAnsi="Times New Roman" w:cs="Times New Roman"/>
          <w:u w:val="single"/>
          <w:lang w:val="en-US" w:eastAsia="ru-RU"/>
        </w:rPr>
        <w:t>IV</w:t>
      </w:r>
      <w:r w:rsidR="00CD19F1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настоящего Договора</w:t>
      </w:r>
      <w:hyperlink w:anchor="sub_6666" w:history="1"/>
      <w:r w:rsidR="000116CC" w:rsidRPr="007537F5">
        <w:rPr>
          <w:rFonts w:ascii="Times New Roman" w:eastAsiaTheme="minorEastAsia" w:hAnsi="Times New Roman" w:cs="Times New Roman"/>
          <w:lang w:eastAsia="ru-RU"/>
        </w:rPr>
        <w:t>, а также плату за  присмотр   и</w:t>
      </w:r>
      <w:r w:rsidR="00CD19F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уход за Воспитанником</w:t>
      </w:r>
      <w:r w:rsidR="00105F13" w:rsidRPr="007537F5">
        <w:rPr>
          <w:rFonts w:ascii="Times New Roman" w:hAnsi="Times New Roman" w:cs="Times New Roman"/>
        </w:rPr>
        <w:t>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4" w:name="sub_1243"/>
      <w:r w:rsidRPr="007537F5">
        <w:rPr>
          <w:rFonts w:ascii="Times New Roman" w:eastAsiaTheme="minorEastAsia" w:hAnsi="Times New Roman" w:cs="Times New Roman"/>
          <w:lang w:eastAsia="ru-RU"/>
        </w:rPr>
        <w:lastRenderedPageBreak/>
        <w:t>2.4.3.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При поступлении Воспитанника в образовательную  организацию и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4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в  период  действия  настоящего  Договора  своевременно     </w:t>
      </w:r>
      <w:proofErr w:type="gramStart"/>
      <w:r w:rsidR="000116CC" w:rsidRPr="007537F5">
        <w:rPr>
          <w:rFonts w:ascii="Times New Roman" w:eastAsiaTheme="minorEastAsia" w:hAnsi="Times New Roman" w:cs="Times New Roman"/>
          <w:lang w:eastAsia="ru-RU"/>
        </w:rPr>
        <w:t>предоставлять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Исполнителю    все   необходимые   документы</w:t>
      </w:r>
      <w:proofErr w:type="gramEnd"/>
      <w:r w:rsidR="000116CC" w:rsidRPr="007537F5">
        <w:rPr>
          <w:rFonts w:ascii="Times New Roman" w:eastAsiaTheme="minorEastAsia" w:hAnsi="Times New Roman" w:cs="Times New Roman"/>
          <w:lang w:eastAsia="ru-RU"/>
        </w:rPr>
        <w:t>,   предусмотренные   уставом</w:t>
      </w:r>
      <w:r w:rsidR="00105F1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образовательной организации.</w:t>
      </w:r>
    </w:p>
    <w:p w:rsidR="00C978D4" w:rsidRPr="007537F5" w:rsidRDefault="00650C6F" w:rsidP="00C97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5" w:name="sub_1244"/>
      <w:r w:rsidRPr="007537F5">
        <w:rPr>
          <w:rFonts w:ascii="Times New Roman" w:eastAsiaTheme="minorEastAsia" w:hAnsi="Times New Roman" w:cs="Times New Roman"/>
          <w:lang w:eastAsia="ru-RU"/>
        </w:rPr>
        <w:t>2.4.4.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Незамедлительно сообщать Исполнителю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>: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об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изменении контактного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5"/>
      <w:r w:rsidR="000116CC" w:rsidRPr="007537F5">
        <w:rPr>
          <w:rFonts w:ascii="Times New Roman" w:eastAsiaTheme="minorEastAsia" w:hAnsi="Times New Roman" w:cs="Times New Roman"/>
          <w:lang w:eastAsia="ru-RU"/>
        </w:rPr>
        <w:t>телефона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>;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об 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>изменении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места жительства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;  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если закончилась регистрация по месту жительства  – предоставлять </w:t>
      </w:r>
      <w:bookmarkStart w:id="36" w:name="sub_1245"/>
      <w:proofErr w:type="gramStart"/>
      <w:r w:rsidR="00C978D4" w:rsidRPr="007537F5">
        <w:rPr>
          <w:rFonts w:ascii="Times New Roman" w:eastAsiaTheme="minorEastAsia" w:hAnsi="Times New Roman" w:cs="Times New Roman"/>
          <w:lang w:eastAsia="ru-RU"/>
        </w:rPr>
        <w:t>новую</w:t>
      </w:r>
      <w:proofErr w:type="gramEnd"/>
      <w:r w:rsidR="00C978D4" w:rsidRPr="007537F5">
        <w:rPr>
          <w:rFonts w:ascii="Times New Roman" w:eastAsiaTheme="minorEastAsia" w:hAnsi="Times New Roman" w:cs="Times New Roman"/>
          <w:lang w:eastAsia="ru-RU"/>
        </w:rPr>
        <w:t>;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proofErr w:type="gramStart"/>
      <w:r w:rsidR="00C978D4" w:rsidRPr="007537F5">
        <w:rPr>
          <w:rFonts w:ascii="Times New Roman" w:eastAsiaTheme="minorEastAsia" w:hAnsi="Times New Roman" w:cs="Times New Roman"/>
          <w:lang w:eastAsia="ru-RU"/>
        </w:rPr>
        <w:t>документы</w:t>
      </w:r>
      <w:proofErr w:type="gramEnd"/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 подтверждающие инвалидность;</w:t>
      </w:r>
    </w:p>
    <w:p w:rsidR="00C978D4" w:rsidRPr="007537F5" w:rsidRDefault="00C70D36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C978D4" w:rsidRPr="007537F5">
        <w:rPr>
          <w:rFonts w:ascii="Times New Roman" w:eastAsiaTheme="minorEastAsia" w:hAnsi="Times New Roman" w:cs="Times New Roman"/>
          <w:lang w:eastAsia="ru-RU"/>
        </w:rPr>
        <w:t xml:space="preserve">документы о многодетности  для продления </w:t>
      </w:r>
      <w:r w:rsidR="009D7F60" w:rsidRPr="007537F5">
        <w:rPr>
          <w:rFonts w:ascii="Times New Roman" w:eastAsiaTheme="minorEastAsia" w:hAnsi="Times New Roman" w:cs="Times New Roman"/>
          <w:lang w:eastAsia="ru-RU"/>
        </w:rPr>
        <w:t>действия.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4.5.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Обеспечить   посещение   Воспитанником      образовательной</w:t>
      </w:r>
      <w:bookmarkEnd w:id="36"/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организации согласно правилам внутреннего распорядка Исполнителя.</w:t>
      </w:r>
    </w:p>
    <w:p w:rsidR="000116CC" w:rsidRPr="007537F5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7" w:name="sub_1246"/>
      <w:r w:rsidRPr="007537F5">
        <w:rPr>
          <w:rFonts w:ascii="Times New Roman" w:eastAsiaTheme="minorEastAsia" w:hAnsi="Times New Roman" w:cs="Times New Roman"/>
          <w:lang w:eastAsia="ru-RU"/>
        </w:rPr>
        <w:t>2.4.6.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Информировать   Исполнителя   о   предстоящем     отсутствии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7"/>
      <w:r w:rsidR="000116CC" w:rsidRPr="007537F5">
        <w:rPr>
          <w:rFonts w:ascii="Times New Roman" w:eastAsiaTheme="minorEastAsia" w:hAnsi="Times New Roman" w:cs="Times New Roman"/>
          <w:lang w:eastAsia="ru-RU"/>
        </w:rPr>
        <w:t>Воспитанника в образовательной организации или его болезни.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  случае  заболевания   Воспитанника,  подтвержденного  заключением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медицинской организации  либо  выявленного  медицинским   работником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Исполнителя, принять меры по восстановлению его здоровья и не   допускать</w:t>
      </w:r>
    </w:p>
    <w:p w:rsidR="000116CC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посещения образовательной организации Воспитанником в период заболевания.</w:t>
      </w:r>
    </w:p>
    <w:p w:rsidR="000116CC" w:rsidRPr="007537F5" w:rsidRDefault="00B60497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8" w:name="sub_1247"/>
      <w:r w:rsidRPr="007537F5">
        <w:rPr>
          <w:rFonts w:ascii="Times New Roman" w:eastAsiaTheme="minorEastAsia" w:hAnsi="Times New Roman" w:cs="Times New Roman"/>
          <w:lang w:eastAsia="ru-RU"/>
        </w:rPr>
        <w:t xml:space="preserve">2.4.7.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 xml:space="preserve">Предоставлять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справку</w:t>
      </w:r>
      <w:proofErr w:type="gramEnd"/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 после  перенесенного    заболевания, а</w:t>
      </w:r>
      <w:bookmarkEnd w:id="38"/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также отсутствия  ребенка  более  5  календарных  дней  (за   исключением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выходных  и  праздничных  дней),  с  указанием  диагноза,    длительности</w:t>
      </w:r>
      <w:r w:rsidR="00A8330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заболевания, сведений об отсутствии контакта с инфекционными больными.</w:t>
      </w:r>
    </w:p>
    <w:p w:rsidR="000116CC" w:rsidRPr="007537F5" w:rsidRDefault="008C56AD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9" w:name="sub_1248"/>
      <w:r w:rsidRPr="007537F5">
        <w:rPr>
          <w:rFonts w:ascii="Times New Roman" w:eastAsiaTheme="minorEastAsia" w:hAnsi="Times New Roman" w:cs="Times New Roman"/>
          <w:lang w:eastAsia="ru-RU"/>
        </w:rPr>
        <w:t>2.4.8.</w:t>
      </w:r>
      <w:r w:rsidRPr="007537F5">
        <w:rPr>
          <w:rFonts w:ascii="Times New Roman" w:eastAsiaTheme="minorEastAsia" w:hAnsi="Times New Roman" w:cs="Times New Roman"/>
          <w:lang w:eastAsia="ru-RU"/>
        </w:rPr>
        <w:tab/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Бережно относиться к  имуществу Исполнителя, возмещать ущерб,</w:t>
      </w:r>
      <w:r w:rsidR="00B6049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39"/>
      <w:r w:rsidR="000116CC" w:rsidRPr="007537F5">
        <w:rPr>
          <w:rFonts w:ascii="Times New Roman" w:eastAsiaTheme="minorEastAsia" w:hAnsi="Times New Roman" w:cs="Times New Roman"/>
          <w:lang w:eastAsia="ru-RU"/>
        </w:rPr>
        <w:t>причиненный  Воспитанником  имуществу  Исполнителя,  в     соответствии с</w:t>
      </w:r>
      <w:r w:rsidR="00B6049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15" w:history="1">
        <w:r w:rsidR="000116CC"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="000116CC" w:rsidRPr="007537F5">
        <w:rPr>
          <w:rFonts w:ascii="Times New Roman" w:eastAsiaTheme="minorEastAsia" w:hAnsi="Times New Roman" w:cs="Times New Roman"/>
          <w:lang w:eastAsia="ru-RU"/>
        </w:rPr>
        <w:t xml:space="preserve"> Российской Федерации.</w:t>
      </w:r>
    </w:p>
    <w:p w:rsidR="000116CC" w:rsidRPr="007537F5" w:rsidRDefault="006A3889" w:rsidP="0073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2.4.9.В</w:t>
      </w:r>
      <w:r w:rsidR="009D7F60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соответствии со статьёй 63 Семейного Кодекса  РФ </w:t>
      </w:r>
      <w:r w:rsidR="00730E5E" w:rsidRPr="007537F5">
        <w:rPr>
          <w:rFonts w:ascii="Times New Roman" w:eastAsiaTheme="minorEastAsia" w:hAnsi="Times New Roman" w:cs="Times New Roman"/>
          <w:lang w:eastAsia="ru-RU"/>
        </w:rPr>
        <w:t>нести ответственность за воспитание и развитие ребёнка, заботиться о его здоровье, физическом, психическом, духовном и нравственном развитии.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2.4.10. При поступлении Воспитанника в образовательную организацию и в период действия настоящего Договора: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- информировать образовательную организацию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(приступы, аллергия и т.п.). В случае не предоставления указанной информации, ответственность за жизнь и здоровье ребенка в вышеуказанных случаях несут родители (законные представители);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- своевременно </w:t>
      </w:r>
      <w:proofErr w:type="gramStart"/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предоставлять Исполнителю все необходимые документы</w:t>
      </w:r>
      <w:proofErr w:type="gramEnd"/>
      <w:r w:rsidRPr="007537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предусмотренные Правилами приема в образовательную организацию. 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2.4.11. Родители (законные представители) обязаны </w:t>
      </w:r>
      <w:proofErr w:type="gramStart"/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>предоставлять справку</w:t>
      </w:r>
      <w:proofErr w:type="gramEnd"/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болезни воспитанника до конца расчета текущего месяца (последний рабочий день месяца), в случае продолжения болезни ребенка - с 1-го числа последующего месяца открывается новая справка по болезни.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537F5">
        <w:rPr>
          <w:rFonts w:ascii="Times New Roman" w:hAnsi="Times New Roman" w:cs="Times New Roman"/>
          <w:color w:val="000000" w:themeColor="text1"/>
          <w:shd w:val="clear" w:color="auto" w:fill="FFFFFF"/>
        </w:rPr>
        <w:t>В случае не предоставления справки последним рабочим днем месяца  – начисляется родительская плата, в связи с отсутствием уважительной причины.</w:t>
      </w:r>
    </w:p>
    <w:p w:rsidR="00505079" w:rsidRDefault="00505079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40" w:name="sub_1300"/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III. Размер, сроки и порядок оплаты за </w:t>
      </w:r>
      <w:proofErr w:type="gramStart"/>
      <w:r w:rsidR="001C1F7A" w:rsidRPr="007537F5">
        <w:rPr>
          <w:rFonts w:ascii="Times New Roman" w:eastAsiaTheme="minorEastAsia" w:hAnsi="Times New Roman" w:cs="Times New Roman"/>
          <w:b/>
          <w:bCs/>
          <w:lang w:eastAsia="ru-RU"/>
        </w:rPr>
        <w:t>присмотр</w:t>
      </w:r>
      <w:proofErr w:type="gramEnd"/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и уход за Воспитанником</w:t>
      </w:r>
      <w:r w:rsidR="007B06FB" w:rsidRPr="007537F5">
        <w:rPr>
          <w:rFonts w:ascii="Times New Roman" w:hAnsi="Times New Roman" w:cs="Times New Roman"/>
        </w:rPr>
        <w:t xml:space="preserve"> </w:t>
      </w:r>
    </w:p>
    <w:p w:rsidR="00505079" w:rsidRDefault="00505079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726F9D" w:rsidRPr="007537F5" w:rsidRDefault="000116C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1" w:name="sub_1301"/>
      <w:bookmarkEnd w:id="40"/>
      <w:r w:rsidRPr="007537F5">
        <w:rPr>
          <w:rFonts w:ascii="Times New Roman" w:eastAsiaTheme="minorEastAsia" w:hAnsi="Times New Roman" w:cs="Times New Roman"/>
          <w:lang w:eastAsia="ru-RU"/>
        </w:rPr>
        <w:t>3.1.  Стоимость  услуг  Исполнителя  по  присмотру  и     уходу   за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41"/>
      <w:r w:rsidRPr="007537F5">
        <w:rPr>
          <w:rFonts w:ascii="Times New Roman" w:eastAsiaTheme="minorEastAsia" w:hAnsi="Times New Roman" w:cs="Times New Roman"/>
          <w:lang w:eastAsia="ru-RU"/>
        </w:rPr>
        <w:t xml:space="preserve">Воспитанником 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(далее       -             родительская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плата)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составляе</w:t>
      </w:r>
      <w:r w:rsidR="00726F9D" w:rsidRPr="007537F5">
        <w:rPr>
          <w:rFonts w:ascii="Times New Roman" w:eastAsiaTheme="minorEastAsia" w:hAnsi="Times New Roman" w:cs="Times New Roman"/>
          <w:lang w:eastAsia="ru-RU"/>
        </w:rPr>
        <w:t>т:</w:t>
      </w:r>
    </w:p>
    <w:p w:rsidR="000116CC" w:rsidRPr="007537F5" w:rsidRDefault="00726F9D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для воспитанников от трех до семи лет, посещающих МОО в </w:t>
      </w:r>
      <w:proofErr w:type="gramStart"/>
      <w:r w:rsidR="009B77FF" w:rsidRPr="007537F5">
        <w:rPr>
          <w:rFonts w:ascii="Times New Roman" w:eastAsiaTheme="minorEastAsia" w:hAnsi="Times New Roman" w:cs="Times New Roman"/>
          <w:lang w:eastAsia="ru-RU"/>
        </w:rPr>
        <w:t>режиме полного дня</w:t>
      </w:r>
      <w:proofErr w:type="gramEnd"/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(10,5 – 12 – часового пребывания)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>2 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747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6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4 (две тысячи 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семьсот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сорок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семь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рубл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ей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64</w:t>
      </w:r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 xml:space="preserve"> копе</w:t>
      </w:r>
      <w:r w:rsidR="00736BE6">
        <w:rPr>
          <w:rFonts w:ascii="Times New Roman" w:eastAsiaTheme="minorEastAsia" w:hAnsi="Times New Roman" w:cs="Times New Roman"/>
          <w:u w:val="single"/>
          <w:lang w:eastAsia="ru-RU"/>
        </w:rPr>
        <w:t>йки</w:t>
      </w:r>
      <w:bookmarkStart w:id="42" w:name="_GoBack"/>
      <w:bookmarkEnd w:id="42"/>
      <w:r w:rsidR="009B77FF" w:rsidRPr="007537F5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726F9D" w:rsidRPr="007537F5" w:rsidRDefault="00726F9D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для детей, посещающих группы раннего возраста (до трех лет) в </w:t>
      </w:r>
      <w:proofErr w:type="gramStart"/>
      <w:r w:rsidR="009B77FF" w:rsidRPr="007537F5">
        <w:rPr>
          <w:rFonts w:ascii="Times New Roman" w:eastAsiaTheme="minorEastAsia" w:hAnsi="Times New Roman" w:cs="Times New Roman"/>
          <w:lang w:eastAsia="ru-RU"/>
        </w:rPr>
        <w:t>режиме полного дня</w:t>
      </w:r>
      <w:proofErr w:type="gramEnd"/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(10,5 – 12 часового пребывания) – </w:t>
      </w:r>
      <w:r w:rsidR="00736BE6">
        <w:rPr>
          <w:rFonts w:ascii="Times New Roman" w:eastAsiaTheme="minorEastAsia" w:hAnsi="Times New Roman" w:cs="Times New Roman"/>
          <w:lang w:eastAsia="ru-RU"/>
        </w:rPr>
        <w:t>2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> </w:t>
      </w:r>
      <w:r w:rsidR="00736BE6">
        <w:rPr>
          <w:rFonts w:ascii="Times New Roman" w:eastAsiaTheme="minorEastAsia" w:hAnsi="Times New Roman" w:cs="Times New Roman"/>
          <w:lang w:eastAsia="ru-RU"/>
        </w:rPr>
        <w:t>368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736BE6">
        <w:rPr>
          <w:rFonts w:ascii="Times New Roman" w:eastAsiaTheme="minorEastAsia" w:hAnsi="Times New Roman" w:cs="Times New Roman"/>
          <w:lang w:eastAsia="ru-RU"/>
        </w:rPr>
        <w:t>8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(</w:t>
      </w:r>
      <w:r w:rsidR="00736BE6">
        <w:rPr>
          <w:rFonts w:ascii="Times New Roman" w:eastAsiaTheme="minorEastAsia" w:hAnsi="Times New Roman" w:cs="Times New Roman"/>
          <w:lang w:eastAsia="ru-RU"/>
        </w:rPr>
        <w:t>две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тысяч</w:t>
      </w:r>
      <w:r w:rsidR="00736BE6">
        <w:rPr>
          <w:rFonts w:ascii="Times New Roman" w:eastAsiaTheme="minorEastAsia" w:hAnsi="Times New Roman" w:cs="Times New Roman"/>
          <w:lang w:eastAsia="ru-RU"/>
        </w:rPr>
        <w:t>и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36BE6">
        <w:rPr>
          <w:rFonts w:ascii="Times New Roman" w:eastAsiaTheme="minorEastAsia" w:hAnsi="Times New Roman" w:cs="Times New Roman"/>
          <w:lang w:eastAsia="ru-RU"/>
        </w:rPr>
        <w:t>триста шестьдесят восемь рублей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36BE6">
        <w:rPr>
          <w:rFonts w:ascii="Times New Roman" w:eastAsiaTheme="minorEastAsia" w:hAnsi="Times New Roman" w:cs="Times New Roman"/>
          <w:lang w:eastAsia="ru-RU"/>
        </w:rPr>
        <w:t>8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копеек).</w:t>
      </w:r>
    </w:p>
    <w:p w:rsidR="00DA2D96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 Не допускается включение  расходов  на  реализацию   образовательной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программы  дошкольного  образования,  а  также  расходов  на   содержание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недвижимого имущества образовательной организации в родительскую плату за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присмотр и уход за Воспитанником.</w:t>
      </w:r>
      <w:bookmarkStart w:id="43" w:name="sub_1302"/>
    </w:p>
    <w:p w:rsidR="000116CC" w:rsidRPr="007537F5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3.2.  Начисление  родительской  платы  производится   из     расчета</w:t>
      </w:r>
      <w:bookmarkEnd w:id="43"/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фактически оказанной услуги по присмотру и уходу, соразмерно   количеству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календарных </w:t>
      </w:r>
      <w:r w:rsidR="00730E5E" w:rsidRPr="007537F5">
        <w:rPr>
          <w:rFonts w:ascii="Times New Roman" w:eastAsiaTheme="minorEastAsia" w:hAnsi="Times New Roman" w:cs="Times New Roman"/>
          <w:lang w:eastAsia="ru-RU"/>
        </w:rPr>
        <w:t>дней,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в течение которых оказывалась услуга.</w:t>
      </w:r>
    </w:p>
    <w:p w:rsidR="000116CC" w:rsidRPr="007537F5" w:rsidRDefault="000116CC" w:rsidP="00C7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4" w:name="sub_1303"/>
      <w:r w:rsidRPr="007537F5">
        <w:rPr>
          <w:rFonts w:ascii="Times New Roman" w:eastAsiaTheme="minorEastAsia" w:hAnsi="Times New Roman" w:cs="Times New Roman"/>
          <w:lang w:eastAsia="ru-RU"/>
        </w:rPr>
        <w:t>3.3. Заказчик</w:t>
      </w:r>
      <w:bookmarkEnd w:id="44"/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C70D36" w:rsidRPr="007537F5">
        <w:rPr>
          <w:rFonts w:ascii="Times New Roman" w:eastAsiaTheme="minorEastAsia" w:hAnsi="Times New Roman" w:cs="Times New Roman"/>
          <w:u w:val="single"/>
          <w:lang w:eastAsia="ru-RU"/>
        </w:rPr>
        <w:t>ежемесячно</w:t>
      </w:r>
      <w:r w:rsidR="00C70D36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>вносит родительскую   плату   за  присмотр  и  уход   за   Воспитанником,</w:t>
      </w:r>
      <w:r w:rsidR="0074776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указанную      в     </w:t>
      </w:r>
      <w:hyperlink w:anchor="sub_1301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пункте 3.1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          настоящего     Договора</w:t>
      </w:r>
      <w:r w:rsidR="00726F9D" w:rsidRPr="007537F5">
        <w:rPr>
          <w:rFonts w:ascii="Times New Roman" w:eastAsiaTheme="minorEastAsia" w:hAnsi="Times New Roman" w:cs="Times New Roman"/>
          <w:lang w:eastAsia="ru-RU"/>
        </w:rPr>
        <w:t>:</w:t>
      </w:r>
    </w:p>
    <w:p w:rsidR="009B77FF" w:rsidRPr="007537F5" w:rsidRDefault="009B77FF" w:rsidP="009B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45" w:name="sub_1304"/>
      <w:r w:rsidRPr="007537F5">
        <w:rPr>
          <w:rFonts w:ascii="Times New Roman" w:eastAsiaTheme="minorEastAsia" w:hAnsi="Times New Roman" w:cs="Times New Roman"/>
          <w:lang w:eastAsia="ru-RU"/>
        </w:rPr>
        <w:t xml:space="preserve">- для воспитанников от трех до семи лет, посещающих МОО в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режиме полного дня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(10,5 – 12 – часового пребывания) – 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2 194, 4 (две тысячи сто девяносто четыре рубля 40 копеек);</w:t>
      </w:r>
    </w:p>
    <w:p w:rsidR="009B77FF" w:rsidRPr="007537F5" w:rsidRDefault="009B77FF" w:rsidP="009B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vertAlign w:val="superscript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- для детей, посещающих группы раннего возраста (до трех лет) в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режиме полного дня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(10,5 – 12 часового пребывания) – 1 892, 0 (одна тысяча восемьсот девяносто два рубля 00 копеек).</w:t>
      </w:r>
    </w:p>
    <w:p w:rsidR="00CB513E" w:rsidRPr="007537F5" w:rsidRDefault="000116CC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3.4. </w:t>
      </w:r>
      <w:bookmarkStart w:id="46" w:name="sub_1400"/>
      <w:bookmarkEnd w:id="45"/>
      <w:r w:rsidR="00A407B9" w:rsidRPr="007537F5">
        <w:rPr>
          <w:rFonts w:ascii="Times New Roman" w:eastAsiaTheme="minorEastAsia" w:hAnsi="Times New Roman" w:cs="Times New Roman"/>
          <w:lang w:eastAsia="ru-RU"/>
        </w:rPr>
        <w:t xml:space="preserve">Родители (законные представители) обязаны вносить родительскую плату ежемесячно в срок не позднее </w:t>
      </w:r>
      <w:r w:rsidR="00A407B9" w:rsidRPr="007537F5">
        <w:rPr>
          <w:rFonts w:ascii="Times New Roman" w:eastAsiaTheme="minorEastAsia" w:hAnsi="Times New Roman" w:cs="Times New Roman"/>
          <w:lang w:eastAsia="ru-RU"/>
        </w:rPr>
        <w:lastRenderedPageBreak/>
        <w:t>15 числа текущего месяца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документах. В случае непосещения ребенком ДОУ по уважительным причинам, в следующем месяце производится перерасчет родительской платы.</w:t>
      </w:r>
    </w:p>
    <w:p w:rsidR="00EC635C" w:rsidRPr="007537F5" w:rsidRDefault="00EC635C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3.5. Документ, определяющий размеры родительской платы за присмотр и уход:</w:t>
      </w:r>
    </w:p>
    <w:p w:rsidR="00EC635C" w:rsidRDefault="00EC635C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Постановление</w:t>
      </w:r>
      <w:r w:rsidR="009B77FF" w:rsidRPr="007537F5">
        <w:rPr>
          <w:rFonts w:ascii="Times New Roman" w:eastAsiaTheme="minorEastAsia" w:hAnsi="Times New Roman" w:cs="Times New Roman"/>
          <w:lang w:eastAsia="ru-RU"/>
        </w:rPr>
        <w:t xml:space="preserve"> администрации города Сочи от 29.11.2021г. № 2727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«Об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 и его приложениями.</w:t>
      </w:r>
    </w:p>
    <w:p w:rsidR="00DB4FD5" w:rsidRPr="007537F5" w:rsidRDefault="00DB4FD5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C635C" w:rsidRPr="007537F5" w:rsidRDefault="00EC635C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116CC" w:rsidRPr="007537F5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IV. Размер, сроки и порядок оплаты дополнительных образовательных услуг</w:t>
      </w:r>
    </w:p>
    <w:p w:rsidR="00CB513E" w:rsidRDefault="00CB513E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7" w:name="sub_1401"/>
      <w:bookmarkEnd w:id="46"/>
      <w:r w:rsidRPr="007537F5">
        <w:rPr>
          <w:rFonts w:ascii="Times New Roman" w:eastAsiaTheme="minorEastAsia" w:hAnsi="Times New Roman" w:cs="Times New Roman"/>
          <w:lang w:eastAsia="ru-RU"/>
        </w:rPr>
        <w:t>4.1.  Полная  стоимость  дополнительных   образовательных     услуг,</w:t>
      </w:r>
      <w:bookmarkEnd w:id="47"/>
      <w:r w:rsidR="004E4C4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наименование, перечень  и  форма  предоставления  которых    определены в</w:t>
      </w:r>
      <w:r w:rsidR="004E4C4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sub_10010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приложении</w:t>
        </w:r>
      </w:hyperlink>
      <w:r w:rsidR="00230C6B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№ 1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к настоящему Договору, составляет</w:t>
      </w:r>
      <w:r w:rsidR="00EC635C" w:rsidRPr="007537F5">
        <w:rPr>
          <w:rFonts w:ascii="Times New Roman" w:eastAsiaTheme="minorEastAsia" w:hAnsi="Times New Roman" w:cs="Times New Roman"/>
          <w:lang w:eastAsia="ru-RU"/>
        </w:rPr>
        <w:t>:</w:t>
      </w:r>
    </w:p>
    <w:p w:rsidR="00C20098" w:rsidRPr="007537F5" w:rsidRDefault="00C2009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2330"/>
      </w:tblGrid>
      <w:tr w:rsidR="00C20098" w:rsidRPr="007537F5" w:rsidTr="00C20098">
        <w:tc>
          <w:tcPr>
            <w:tcW w:w="709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7371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2330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Стоимость услуги с 1 человека в месяц (рублей)</w:t>
            </w:r>
          </w:p>
        </w:tc>
      </w:tr>
      <w:tr w:rsidR="00C20098" w:rsidRPr="007537F5" w:rsidTr="00C20098">
        <w:tc>
          <w:tcPr>
            <w:tcW w:w="709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7371" w:type="dxa"/>
          </w:tcPr>
          <w:p w:rsidR="00C20098" w:rsidRPr="007537F5" w:rsidRDefault="00C2009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Группы обучения чтению с целью создания условий для раннего овладения навыками чтения, математики, грамматики, подготовке к школе, благоприятной адаптации к школьному обучению</w:t>
            </w:r>
          </w:p>
        </w:tc>
        <w:tc>
          <w:tcPr>
            <w:tcW w:w="2330" w:type="dxa"/>
            <w:vAlign w:val="center"/>
          </w:tcPr>
          <w:p w:rsidR="00C2009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2 600,00</w:t>
            </w:r>
          </w:p>
        </w:tc>
      </w:tr>
      <w:tr w:rsidR="00C20098" w:rsidRPr="007537F5" w:rsidTr="00C20098">
        <w:tc>
          <w:tcPr>
            <w:tcW w:w="709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7371" w:type="dxa"/>
          </w:tcPr>
          <w:p w:rsidR="00C20098" w:rsidRPr="007537F5" w:rsidRDefault="00C2009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330" w:type="dxa"/>
            <w:vAlign w:val="center"/>
          </w:tcPr>
          <w:p w:rsidR="00C2009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1 500,00</w:t>
            </w:r>
          </w:p>
        </w:tc>
      </w:tr>
      <w:tr w:rsidR="00C20098" w:rsidRPr="007537F5" w:rsidTr="00C20098">
        <w:tc>
          <w:tcPr>
            <w:tcW w:w="709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7371" w:type="dxa"/>
          </w:tcPr>
          <w:p w:rsidR="00C20098" w:rsidRPr="007537F5" w:rsidRDefault="00C2009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2330" w:type="dxa"/>
            <w:vAlign w:val="center"/>
          </w:tcPr>
          <w:p w:rsidR="00C2009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1 900,00</w:t>
            </w:r>
          </w:p>
        </w:tc>
      </w:tr>
      <w:tr w:rsidR="00C20098" w:rsidRPr="007537F5" w:rsidTr="00C20098">
        <w:tc>
          <w:tcPr>
            <w:tcW w:w="709" w:type="dxa"/>
            <w:vAlign w:val="center"/>
          </w:tcPr>
          <w:p w:rsidR="00C20098" w:rsidRPr="007537F5" w:rsidRDefault="00C2009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7371" w:type="dxa"/>
          </w:tcPr>
          <w:p w:rsidR="00C20098" w:rsidRPr="007537F5" w:rsidRDefault="00C2009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Коррекционно</w:t>
            </w:r>
            <w:proofErr w:type="spellEnd"/>
            <w:r w:rsidR="00B3123C"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- развивающие занятия с детьми, имеющими нарушения речи</w:t>
            </w:r>
          </w:p>
        </w:tc>
        <w:tc>
          <w:tcPr>
            <w:tcW w:w="2330" w:type="dxa"/>
            <w:vAlign w:val="center"/>
          </w:tcPr>
          <w:p w:rsidR="00C2009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3 100,00</w:t>
            </w:r>
          </w:p>
        </w:tc>
      </w:tr>
      <w:tr w:rsidR="00EA2408" w:rsidRPr="007537F5" w:rsidTr="00C20098">
        <w:tc>
          <w:tcPr>
            <w:tcW w:w="709" w:type="dxa"/>
            <w:vAlign w:val="center"/>
          </w:tcPr>
          <w:p w:rsidR="00EA240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7371" w:type="dxa"/>
          </w:tcPr>
          <w:p w:rsidR="00EA2408" w:rsidRPr="007537F5" w:rsidRDefault="00EA240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30" w:type="dxa"/>
            <w:vAlign w:val="center"/>
          </w:tcPr>
          <w:p w:rsidR="00EA2408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2 000,00</w:t>
            </w:r>
          </w:p>
        </w:tc>
      </w:tr>
      <w:tr w:rsidR="00EA2408" w:rsidRPr="007537F5" w:rsidTr="00C20098">
        <w:tc>
          <w:tcPr>
            <w:tcW w:w="709" w:type="dxa"/>
            <w:vAlign w:val="center"/>
          </w:tcPr>
          <w:p w:rsidR="00EA240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7371" w:type="dxa"/>
          </w:tcPr>
          <w:p w:rsidR="00EA2408" w:rsidRPr="007537F5" w:rsidRDefault="00EA240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Театральная студия </w:t>
            </w:r>
          </w:p>
        </w:tc>
        <w:tc>
          <w:tcPr>
            <w:tcW w:w="2330" w:type="dxa"/>
            <w:vAlign w:val="center"/>
          </w:tcPr>
          <w:p w:rsidR="00EA2408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1 500,00</w:t>
            </w:r>
          </w:p>
        </w:tc>
      </w:tr>
      <w:tr w:rsidR="00EA2408" w:rsidRPr="007537F5" w:rsidTr="00C20098">
        <w:tc>
          <w:tcPr>
            <w:tcW w:w="709" w:type="dxa"/>
            <w:vAlign w:val="center"/>
          </w:tcPr>
          <w:p w:rsidR="00EA240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7371" w:type="dxa"/>
          </w:tcPr>
          <w:p w:rsidR="00EA2408" w:rsidRPr="007537F5" w:rsidRDefault="00EA240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Юный шахматист </w:t>
            </w:r>
          </w:p>
        </w:tc>
        <w:tc>
          <w:tcPr>
            <w:tcW w:w="2330" w:type="dxa"/>
            <w:vAlign w:val="center"/>
          </w:tcPr>
          <w:p w:rsidR="00EA2408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1 200,00</w:t>
            </w:r>
          </w:p>
        </w:tc>
      </w:tr>
      <w:tr w:rsidR="00EA2408" w:rsidRPr="007537F5" w:rsidTr="00C20098">
        <w:tc>
          <w:tcPr>
            <w:tcW w:w="709" w:type="dxa"/>
            <w:vAlign w:val="center"/>
          </w:tcPr>
          <w:p w:rsidR="00EA2408" w:rsidRPr="007537F5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7371" w:type="dxa"/>
          </w:tcPr>
          <w:p w:rsidR="00EA2408" w:rsidRPr="007537F5" w:rsidRDefault="00EA2408" w:rsidP="00DA2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Вечерний час</w:t>
            </w:r>
          </w:p>
        </w:tc>
        <w:tc>
          <w:tcPr>
            <w:tcW w:w="2330" w:type="dxa"/>
            <w:vAlign w:val="center"/>
          </w:tcPr>
          <w:p w:rsidR="00EA2408" w:rsidRDefault="00EA2408" w:rsidP="00C20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1 900,00</w:t>
            </w:r>
          </w:p>
        </w:tc>
      </w:tr>
    </w:tbl>
    <w:p w:rsidR="00C20098" w:rsidRPr="007537F5" w:rsidRDefault="00C2009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D7F7E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Увеличение стоимости платных дополнительных  образовательных   услуг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после заключения настоящего  Договора  не  допускается,  за   исключением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увеличения  стоимости  указанных  услуг  с  учетом   уровня     инфляции,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предусмотренного  основными  характеристиками  федерального    бюджета на</w:t>
      </w:r>
      <w:r w:rsidR="006A035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очередной ф</w:t>
      </w:r>
      <w:bookmarkStart w:id="48" w:name="sub_1402"/>
      <w:r w:rsidR="00EC635C" w:rsidRPr="007537F5">
        <w:rPr>
          <w:rFonts w:ascii="Times New Roman" w:eastAsiaTheme="minorEastAsia" w:hAnsi="Times New Roman" w:cs="Times New Roman"/>
          <w:lang w:eastAsia="ru-RU"/>
        </w:rPr>
        <w:t>инансовый год и плановый период, издания нового Постановления администрации города Сочи.</w:t>
      </w:r>
    </w:p>
    <w:p w:rsidR="000116CC" w:rsidRPr="007537F5" w:rsidRDefault="000116CC" w:rsidP="00B3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4.2.</w:t>
      </w:r>
      <w:r w:rsidR="00B3123C" w:rsidRPr="007537F5">
        <w:rPr>
          <w:rFonts w:ascii="Times New Roman" w:eastAsiaTheme="minorEastAsia" w:hAnsi="Times New Roman" w:cs="Times New Roman"/>
          <w:lang w:eastAsia="ru-RU"/>
        </w:rPr>
        <w:t xml:space="preserve"> Заказчик </w:t>
      </w:r>
      <w:r w:rsidR="00B3123C" w:rsidRPr="007537F5">
        <w:rPr>
          <w:rFonts w:ascii="Times New Roman" w:eastAsiaTheme="minorEastAsia" w:hAnsi="Times New Roman" w:cs="Times New Roman"/>
          <w:u w:val="single"/>
          <w:lang w:eastAsia="ru-RU"/>
        </w:rPr>
        <w:t>ежемесячно</w:t>
      </w:r>
      <w:r w:rsidR="00BA24D1" w:rsidRPr="007537F5">
        <w:rPr>
          <w:rFonts w:ascii="Times New Roman" w:eastAsiaTheme="minorEastAsia" w:hAnsi="Times New Roman" w:cs="Times New Roman"/>
          <w:lang w:eastAsia="ru-RU"/>
        </w:rPr>
        <w:t xml:space="preserve"> оплачивает  </w:t>
      </w:r>
      <w:bookmarkEnd w:id="48"/>
      <w:r w:rsidRPr="007537F5">
        <w:rPr>
          <w:rFonts w:ascii="Times New Roman" w:eastAsiaTheme="minorEastAsia" w:hAnsi="Times New Roman" w:cs="Times New Roman"/>
          <w:lang w:eastAsia="ru-RU"/>
        </w:rPr>
        <w:t>дополнительные    образовательные    услуги   в       сумме</w:t>
      </w:r>
      <w:r w:rsidR="00B3123C" w:rsidRPr="007537F5">
        <w:rPr>
          <w:rFonts w:ascii="Times New Roman" w:eastAsiaTheme="minorEastAsia" w:hAnsi="Times New Roman" w:cs="Times New Roman"/>
          <w:lang w:eastAsia="ru-RU"/>
        </w:rPr>
        <w:t xml:space="preserve">, определенной </w:t>
      </w:r>
      <w:proofErr w:type="spellStart"/>
      <w:r w:rsidR="00B3123C" w:rsidRPr="007537F5">
        <w:rPr>
          <w:rFonts w:ascii="Times New Roman" w:eastAsiaTheme="minorEastAsia" w:hAnsi="Times New Roman" w:cs="Times New Roman"/>
          <w:lang w:eastAsia="ru-RU"/>
        </w:rPr>
        <w:t>п.п</w:t>
      </w:r>
      <w:proofErr w:type="spellEnd"/>
      <w:r w:rsidR="00B3123C" w:rsidRPr="007537F5">
        <w:rPr>
          <w:rFonts w:ascii="Times New Roman" w:eastAsiaTheme="minorEastAsia" w:hAnsi="Times New Roman" w:cs="Times New Roman"/>
          <w:lang w:eastAsia="ru-RU"/>
        </w:rPr>
        <w:t xml:space="preserve">. 4.1, </w:t>
      </w:r>
      <w:r w:rsidR="00350423" w:rsidRPr="007537F5">
        <w:rPr>
          <w:rFonts w:ascii="Times New Roman" w:eastAsiaTheme="minorEastAsia" w:hAnsi="Times New Roman" w:cs="Times New Roman"/>
          <w:lang w:eastAsia="ru-RU"/>
        </w:rPr>
        <w:t xml:space="preserve">только </w:t>
      </w:r>
      <w:r w:rsidR="00B3123C" w:rsidRPr="007537F5">
        <w:rPr>
          <w:rFonts w:ascii="Times New Roman" w:eastAsiaTheme="minorEastAsia" w:hAnsi="Times New Roman" w:cs="Times New Roman"/>
          <w:lang w:eastAsia="ru-RU"/>
        </w:rPr>
        <w:t>на основании заключенных договоров по платным образовательным услугам между Заказчиком и Исполнителем.</w:t>
      </w:r>
      <w:r w:rsidR="00350423" w:rsidRPr="007537F5">
        <w:rPr>
          <w:rFonts w:ascii="Times New Roman" w:eastAsiaTheme="minorEastAsia" w:hAnsi="Times New Roman" w:cs="Times New Roman"/>
          <w:lang w:eastAsia="ru-RU"/>
        </w:rPr>
        <w:t xml:space="preserve"> Без заключения договора по оказанию платных дополнительных образовательных услуг, Исполнитель не вправе их оказывать для Заказчика.</w:t>
      </w:r>
      <w:r w:rsidR="00107EA1" w:rsidRPr="007537F5">
        <w:rPr>
          <w:rFonts w:ascii="Times New Roman" w:eastAsiaTheme="minorEastAsia" w:hAnsi="Times New Roman" w:cs="Times New Roman"/>
          <w:lang w:eastAsia="ru-RU"/>
        </w:rPr>
        <w:t xml:space="preserve"> Договор заключается ежегодно.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9" w:name="sub_1403"/>
      <w:r w:rsidRPr="007537F5">
        <w:rPr>
          <w:rFonts w:ascii="Times New Roman" w:eastAsiaTheme="minorEastAsia" w:hAnsi="Times New Roman" w:cs="Times New Roman"/>
          <w:lang w:eastAsia="ru-RU"/>
        </w:rPr>
        <w:t xml:space="preserve">4.3. </w:t>
      </w:r>
      <w:bookmarkEnd w:id="49"/>
      <w:r w:rsidR="00DB07D3" w:rsidRPr="007537F5">
        <w:rPr>
          <w:rFonts w:ascii="Times New Roman" w:eastAsiaTheme="minorEastAsia" w:hAnsi="Times New Roman" w:cs="Times New Roman"/>
          <w:lang w:eastAsia="ru-RU"/>
        </w:rPr>
        <w:t>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документах. В случае непосещения ребенком ДОУ по уважительным причинам, в следующем месяце производится перерасчет родительской платы.</w:t>
      </w:r>
    </w:p>
    <w:p w:rsidR="00726F9D" w:rsidRPr="007537F5" w:rsidRDefault="000116C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0" w:name="sub_1404"/>
      <w:r w:rsidRPr="007537F5">
        <w:rPr>
          <w:rFonts w:ascii="Times New Roman" w:eastAsiaTheme="minorEastAsia" w:hAnsi="Times New Roman" w:cs="Times New Roman"/>
          <w:lang w:eastAsia="ru-RU"/>
        </w:rPr>
        <w:t>4.4. На оказание  платных  образовательных  услуг,   предусмотренных</w:t>
      </w:r>
      <w:r w:rsidR="0054011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0"/>
      <w:r w:rsidRPr="007537F5">
        <w:rPr>
          <w:rFonts w:ascii="Times New Roman" w:eastAsiaTheme="minorEastAsia" w:hAnsi="Times New Roman" w:cs="Times New Roman"/>
          <w:lang w:eastAsia="ru-RU"/>
        </w:rPr>
        <w:t>настоящим Договором, может быть составлена смета.</w:t>
      </w:r>
      <w:bookmarkStart w:id="51" w:name="sub_1500"/>
    </w:p>
    <w:p w:rsidR="00EC635C" w:rsidRPr="007537F5" w:rsidRDefault="00EC635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 xml:space="preserve">4.5. Запись на дополнительные образовательные услуги для детей в возрасте </w:t>
      </w:r>
      <w:r w:rsidRPr="007537F5">
        <w:rPr>
          <w:rFonts w:ascii="Times New Roman" w:eastAsiaTheme="minorEastAsia" w:hAnsi="Times New Roman" w:cs="Times New Roman"/>
          <w:u w:val="single"/>
          <w:lang w:eastAsia="ru-RU"/>
        </w:rPr>
        <w:t>от 5 лет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осуществляется путем подачи заявления через АИС «Навигатор дополнительного образования Краснодарского края», после подачи заявления и подтверждения заявки Исполнителем, заключается договор между Исполнителем и Заказчиком на осуществление платных дополнительных образовательных услуг.</w:t>
      </w:r>
    </w:p>
    <w:p w:rsidR="00EC635C" w:rsidRPr="007537F5" w:rsidRDefault="00EC635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4.6. Документ, определяющий цены (тарифы) на платные образовательные услуги:</w:t>
      </w:r>
    </w:p>
    <w:p w:rsidR="00EC635C" w:rsidRPr="007537F5" w:rsidRDefault="00EC635C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Постановление администрации города Сочи от 24.07.2015 года № 2176 «Об утверждении цен 0тарифов) на платные дополнительные образовательные услуги, предоставляемые муниципальным дошкольным образовательным бюджетным учреждением детским садом комбинированного вида № 35 г. Сочи»</w:t>
      </w:r>
      <w:r w:rsidR="00350423" w:rsidRPr="007537F5">
        <w:rPr>
          <w:rFonts w:ascii="Times New Roman" w:eastAsiaTheme="minorEastAsia" w:hAnsi="Times New Roman" w:cs="Times New Roman"/>
          <w:lang w:eastAsia="ru-RU"/>
        </w:rPr>
        <w:t xml:space="preserve"> и его приложениями</w:t>
      </w:r>
      <w:r w:rsidRPr="007537F5">
        <w:rPr>
          <w:rFonts w:ascii="Times New Roman" w:eastAsiaTheme="minorEastAsia" w:hAnsi="Times New Roman" w:cs="Times New Roman"/>
          <w:lang w:eastAsia="ru-RU"/>
        </w:rPr>
        <w:t>.</w:t>
      </w:r>
      <w:proofErr w:type="gramEnd"/>
    </w:p>
    <w:p w:rsidR="009B77FF" w:rsidRDefault="009B77FF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B4FD5" w:rsidRPr="007537F5" w:rsidRDefault="00DB4FD5" w:rsidP="0072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50423" w:rsidRPr="007537F5" w:rsidRDefault="000116CC" w:rsidP="0072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B4FD5" w:rsidRDefault="00DB4FD5" w:rsidP="00726F9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116CC" w:rsidRPr="007537F5" w:rsidRDefault="001E1020" w:rsidP="0072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hyperlink w:anchor="sub_5555" w:history="1"/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2" w:name="sub_1501"/>
      <w:bookmarkEnd w:id="51"/>
      <w:r w:rsidRPr="007537F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 обязательств   по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2"/>
      <w:r w:rsidRPr="007537F5">
        <w:rPr>
          <w:rFonts w:ascii="Times New Roman" w:eastAsiaTheme="minorEastAsia" w:hAnsi="Times New Roman" w:cs="Times New Roman"/>
          <w:lang w:eastAsia="ru-RU"/>
        </w:rPr>
        <w:t>настоящему  Договору  Исполнитель  и  Заказчик  несут    ответственность,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предусмотренную  </w:t>
      </w:r>
      <w:hyperlink r:id="rId16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Российской  Федерации  и    настоящим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Договором.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3" w:name="sub_1502"/>
      <w:r w:rsidRPr="007537F5">
        <w:rPr>
          <w:rFonts w:ascii="Times New Roman" w:eastAsiaTheme="minorEastAsia" w:hAnsi="Times New Roman" w:cs="Times New Roman"/>
          <w:lang w:eastAsia="ru-RU"/>
        </w:rPr>
        <w:t>5.2. Заказчик при обнаружении  недостатка  платной   образовательной</w:t>
      </w:r>
      <w:bookmarkEnd w:id="53"/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услуги, в том числе оказания ее не в полном объеме,  предусмотренном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образовательными программами (частью образовательной программы),   вправе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 своему выбору потребовать: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4" w:name="sub_1521"/>
      <w:r w:rsidRPr="007537F5">
        <w:rPr>
          <w:rFonts w:ascii="Times New Roman" w:eastAsiaTheme="minorEastAsia" w:hAnsi="Times New Roman" w:cs="Times New Roman"/>
          <w:lang w:eastAsia="ru-RU"/>
        </w:rPr>
        <w:t xml:space="preserve">     а) безвозмездного оказания образовательной услуги;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5" w:name="sub_1522"/>
      <w:bookmarkEnd w:id="54"/>
      <w:r w:rsidRPr="007537F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б) </w:t>
      </w:r>
      <w:r w:rsidRPr="007537F5">
        <w:rPr>
          <w:rFonts w:ascii="Times New Roman" w:eastAsiaTheme="minorEastAsia" w:hAnsi="Times New Roman" w:cs="Times New Roman"/>
          <w:lang w:eastAsia="ru-RU"/>
        </w:rPr>
        <w:t>соразмерного    уменьшения     стоимости   оказанной    платной</w:t>
      </w:r>
      <w:bookmarkEnd w:id="55"/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услуги;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6" w:name="sub_1523"/>
      <w:r w:rsidRPr="007537F5">
        <w:rPr>
          <w:rFonts w:ascii="Times New Roman" w:eastAsiaTheme="minorEastAsia" w:hAnsi="Times New Roman" w:cs="Times New Roman"/>
          <w:lang w:eastAsia="ru-RU"/>
        </w:rPr>
        <w:t xml:space="preserve">     в) возмещения понесенных  им  расходов  по  устранению   недостатков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6"/>
      <w:r w:rsidRPr="007537F5">
        <w:rPr>
          <w:rFonts w:ascii="Times New Roman" w:eastAsiaTheme="minorEastAsia" w:hAnsi="Times New Roman" w:cs="Times New Roman"/>
          <w:lang w:eastAsia="ru-RU"/>
        </w:rPr>
        <w:t>оказанной платной образовательной  услуги  своими  силами  или   третьими</w:t>
      </w:r>
      <w:r w:rsidR="00B32E57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лицами.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7" w:name="sub_1503"/>
      <w:r w:rsidRPr="007537F5">
        <w:rPr>
          <w:rFonts w:ascii="Times New Roman" w:eastAsiaTheme="minorEastAsia" w:hAnsi="Times New Roman" w:cs="Times New Roman"/>
          <w:lang w:eastAsia="ru-RU"/>
        </w:rPr>
        <w:t>5.3. Заказчик вправе отказаться от исполнения настоящего Договора  и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7"/>
      <w:r w:rsidRPr="007537F5">
        <w:rPr>
          <w:rFonts w:ascii="Times New Roman" w:eastAsiaTheme="minorEastAsia" w:hAnsi="Times New Roman" w:cs="Times New Roman"/>
          <w:lang w:eastAsia="ru-RU"/>
        </w:rPr>
        <w:t>потребовать полного возмещения убытков, если в течение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B3123C" w:rsidRPr="007537F5">
        <w:rPr>
          <w:rFonts w:ascii="Times New Roman" w:eastAsiaTheme="minorEastAsia" w:hAnsi="Times New Roman" w:cs="Times New Roman"/>
          <w:u w:val="single"/>
          <w:lang w:eastAsia="ru-RU"/>
        </w:rPr>
        <w:t>одного месяца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недостатки  </w:t>
      </w:r>
      <w:r w:rsidRPr="007537F5">
        <w:rPr>
          <w:rFonts w:ascii="Times New Roman" w:eastAsiaTheme="minorEastAsia" w:hAnsi="Times New Roman" w:cs="Times New Roman"/>
          <w:lang w:eastAsia="ru-RU"/>
        </w:rPr>
        <w:t>платной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  услуги     не    устранены</w:t>
      </w:r>
      <w:r w:rsidR="0093181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Исполнителем.</w:t>
      </w:r>
      <w:r w:rsidR="00EB2244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8" w:name="sub_1504"/>
      <w:r w:rsidRPr="007537F5">
        <w:rPr>
          <w:rFonts w:ascii="Times New Roman" w:eastAsiaTheme="minorEastAsia" w:hAnsi="Times New Roman" w:cs="Times New Roman"/>
          <w:lang w:eastAsia="ru-RU"/>
        </w:rPr>
        <w:t>5.4. Заказчик вправе отказаться от исполнения настоящего   Договора,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8"/>
      <w:r w:rsidRPr="007537F5">
        <w:rPr>
          <w:rFonts w:ascii="Times New Roman" w:eastAsiaTheme="minorEastAsia" w:hAnsi="Times New Roman" w:cs="Times New Roman"/>
          <w:lang w:eastAsia="ru-RU"/>
        </w:rPr>
        <w:t>если   им   обнаружен   существенный   недостаток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оказанной платной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образовательной услуги (неустранимый недостаток, или недостаток,  который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не может быть устранен без несоразмерных расходов либо  затрат   времени,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или выявляется неоднократно, или проявляется вновь после его  устранения)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или иные существенные отступления от условий настоящего Договора.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9" w:name="sub_1505"/>
      <w:r w:rsidRPr="007537F5">
        <w:rPr>
          <w:rFonts w:ascii="Times New Roman" w:eastAsiaTheme="minorEastAsia" w:hAnsi="Times New Roman" w:cs="Times New Roman"/>
          <w:lang w:eastAsia="ru-RU"/>
        </w:rPr>
        <w:t>5.5. Заказчик вправе  в  случае,  если  Исполнитель  нарушил   сроки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59"/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образовательной услуги (сроки начала и (или)   окончания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образовательной  услуги  и  (или)  промежуточные   сроки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образовательной услуги) либо  если  во  время   оказания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платной  образовательной  услуги  стало  очевидным,  что  она    не будет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осуществлена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в срок, по своему выбору: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0" w:name="sub_1551"/>
      <w:r w:rsidRPr="007537F5">
        <w:rPr>
          <w:rFonts w:ascii="Times New Roman" w:eastAsiaTheme="minorEastAsia" w:hAnsi="Times New Roman" w:cs="Times New Roman"/>
          <w:lang w:eastAsia="ru-RU"/>
        </w:rPr>
        <w:t xml:space="preserve">     а) назначить Исполнителю новый срок, в течение которого  Исполнитель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0"/>
      <w:r w:rsidRPr="007537F5">
        <w:rPr>
          <w:rFonts w:ascii="Times New Roman" w:eastAsiaTheme="minorEastAsia" w:hAnsi="Times New Roman" w:cs="Times New Roman"/>
          <w:lang w:eastAsia="ru-RU"/>
        </w:rPr>
        <w:t>должен приступить к оказанию  платной  образовательной  услуги  и   (или)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закончить оказание платной образовательной услуги;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1" w:name="sub_1552"/>
      <w:r w:rsidRPr="007537F5">
        <w:rPr>
          <w:rFonts w:ascii="Times New Roman" w:eastAsiaTheme="minorEastAsia" w:hAnsi="Times New Roman" w:cs="Times New Roman"/>
          <w:lang w:eastAsia="ru-RU"/>
        </w:rPr>
        <w:t xml:space="preserve">     б) поручить оказать платную образовательную услугу третьим  лицам за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1"/>
      <w:r w:rsidRPr="007537F5">
        <w:rPr>
          <w:rFonts w:ascii="Times New Roman" w:eastAsiaTheme="minorEastAsia" w:hAnsi="Times New Roman" w:cs="Times New Roman"/>
          <w:lang w:eastAsia="ru-RU"/>
        </w:rPr>
        <w:t>разумную  цену  и  потребовать  от  Исполнителя  возмещения    понесенных</w:t>
      </w:r>
      <w:r w:rsidR="001611E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расходов;</w:t>
      </w:r>
    </w:p>
    <w:p w:rsidR="000116CC" w:rsidRPr="007537F5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2" w:name="sub_1553"/>
      <w:r w:rsidRPr="007537F5">
        <w:rPr>
          <w:rFonts w:ascii="Times New Roman" w:eastAsiaTheme="minorEastAsia" w:hAnsi="Times New Roman" w:cs="Times New Roman"/>
          <w:lang w:eastAsia="ru-RU"/>
        </w:rPr>
        <w:t xml:space="preserve">     в) потребовать уменьшения стоимости платной образовательной услуги;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3" w:name="sub_1554"/>
      <w:bookmarkEnd w:id="62"/>
      <w:r w:rsidRPr="007537F5">
        <w:rPr>
          <w:rFonts w:ascii="Times New Roman" w:eastAsiaTheme="minorEastAsia" w:hAnsi="Times New Roman" w:cs="Times New Roman"/>
          <w:lang w:eastAsia="ru-RU"/>
        </w:rPr>
        <w:t xml:space="preserve">     г) расторгнуть настоящий Договор.</w:t>
      </w:r>
    </w:p>
    <w:p w:rsidR="000116CC" w:rsidRPr="007537F5" w:rsidRDefault="000116CC" w:rsidP="0073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4" w:name="sub_1506"/>
      <w:bookmarkEnd w:id="63"/>
      <w:r w:rsidRPr="007537F5">
        <w:rPr>
          <w:rFonts w:ascii="Times New Roman" w:eastAsiaTheme="minorEastAsia" w:hAnsi="Times New Roman" w:cs="Times New Roman"/>
          <w:lang w:eastAsia="ru-RU"/>
        </w:rPr>
        <w:t>5.6.  Заказчик  вправе  потребовать  полного  возмещения    убытков,</w:t>
      </w:r>
      <w:r w:rsidR="00DC0EF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4"/>
      <w:r w:rsidRPr="007537F5">
        <w:rPr>
          <w:rFonts w:ascii="Times New Roman" w:eastAsiaTheme="minorEastAsia" w:hAnsi="Times New Roman" w:cs="Times New Roman"/>
          <w:lang w:eastAsia="ru-RU"/>
        </w:rPr>
        <w:t>причиненных ему в связи с нарушением сроков  начала  и  (или)   окончания</w:t>
      </w:r>
      <w:r w:rsidR="00DC0EF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оказания платной образователь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ной услуги, а также в связи с </w:t>
      </w:r>
      <w:r w:rsidRPr="007537F5">
        <w:rPr>
          <w:rFonts w:ascii="Times New Roman" w:eastAsiaTheme="minorEastAsia" w:hAnsi="Times New Roman" w:cs="Times New Roman"/>
          <w:lang w:eastAsia="ru-RU"/>
        </w:rPr>
        <w:t>недостатками</w:t>
      </w:r>
      <w:r w:rsidR="00DC0EF5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платной образовательной услуги в порядке, установленном </w:t>
      </w:r>
      <w:hyperlink r:id="rId17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="00DC0EF5" w:rsidRPr="007537F5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Российской Федерации.</w:t>
      </w:r>
    </w:p>
    <w:p w:rsidR="00505079" w:rsidRDefault="00505079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65" w:name="sub_1600"/>
    </w:p>
    <w:p w:rsidR="00DB4FD5" w:rsidRPr="007537F5" w:rsidRDefault="00DB4FD5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VI. Основания изменения и расторжения договора</w:t>
      </w:r>
    </w:p>
    <w:p w:rsidR="00505079" w:rsidRDefault="00505079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6" w:name="sub_1601"/>
      <w:bookmarkEnd w:id="65"/>
      <w:r w:rsidRPr="007537F5">
        <w:rPr>
          <w:rFonts w:ascii="Times New Roman" w:eastAsiaTheme="minorEastAsia" w:hAnsi="Times New Roman" w:cs="Times New Roman"/>
          <w:lang w:eastAsia="ru-RU"/>
        </w:rPr>
        <w:t xml:space="preserve"> 6.1. Условия, на которых заключен  настоящий  Договор,  могут   быть</w:t>
      </w:r>
      <w:r w:rsidR="0054417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6"/>
      <w:r w:rsidRPr="007537F5">
        <w:rPr>
          <w:rFonts w:ascii="Times New Roman" w:eastAsiaTheme="minorEastAsia" w:hAnsi="Times New Roman" w:cs="Times New Roman"/>
          <w:lang w:eastAsia="ru-RU"/>
        </w:rPr>
        <w:t>изменены по соглашению сторон.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7" w:name="sub_1602"/>
      <w:r w:rsidRPr="007537F5">
        <w:rPr>
          <w:rFonts w:ascii="Times New Roman" w:eastAsiaTheme="minorEastAsia" w:hAnsi="Times New Roman" w:cs="Times New Roman"/>
          <w:lang w:eastAsia="ru-RU"/>
        </w:rPr>
        <w:t xml:space="preserve"> 6.2. Все изменения и дополнения к настоящему Договору  должны   быть</w:t>
      </w:r>
      <w:r w:rsidR="007C094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7"/>
      <w:r w:rsidRPr="007537F5">
        <w:rPr>
          <w:rFonts w:ascii="Times New Roman" w:eastAsiaTheme="minorEastAsia" w:hAnsi="Times New Roman" w:cs="Times New Roman"/>
          <w:lang w:eastAsia="ru-RU"/>
        </w:rPr>
        <w:t>совершены в письменной форме и подписаны уполномоченными  представителями</w:t>
      </w:r>
      <w:r w:rsidR="007C0949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Сторон.</w:t>
      </w:r>
    </w:p>
    <w:p w:rsidR="00505079" w:rsidRPr="007537F5" w:rsidRDefault="000116CC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8" w:name="sub_1603"/>
      <w:r w:rsidRPr="007537F5">
        <w:rPr>
          <w:rFonts w:ascii="Times New Roman" w:eastAsiaTheme="minorEastAsia" w:hAnsi="Times New Roman" w:cs="Times New Roman"/>
          <w:lang w:eastAsia="ru-RU"/>
        </w:rPr>
        <w:t xml:space="preserve"> 6.3. Настоящий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может быть расторгнут по соглашению   сторон.</w:t>
      </w:r>
      <w:r w:rsidR="00230D1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68"/>
      <w:r w:rsidRPr="007537F5">
        <w:rPr>
          <w:rFonts w:ascii="Times New Roman" w:eastAsiaTheme="minorEastAsia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7537F5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Pr="007537F5">
        <w:rPr>
          <w:rFonts w:ascii="Times New Roman" w:eastAsiaTheme="minorEastAsia" w:hAnsi="Times New Roman" w:cs="Times New Roman"/>
          <w:lang w:eastAsia="ru-RU"/>
        </w:rPr>
        <w:t xml:space="preserve"> может быть расторгнут  по</w:t>
      </w:r>
      <w:r w:rsidR="00230D1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основаниям,  предусмотренным  действующим  </w:t>
      </w:r>
      <w:hyperlink r:id="rId18" w:history="1">
        <w:r w:rsidRPr="007537F5">
          <w:rPr>
            <w:rFonts w:ascii="Times New Roman" w:eastAsiaTheme="minorEastAsia" w:hAnsi="Times New Roman" w:cs="Times New Roman"/>
            <w:b/>
            <w:bCs/>
            <w:lang w:eastAsia="ru-RU"/>
          </w:rPr>
          <w:t>законодательством</w:t>
        </w:r>
      </w:hyperlink>
      <w:r w:rsidRPr="007537F5">
        <w:rPr>
          <w:rFonts w:ascii="Times New Roman" w:eastAsiaTheme="minorEastAsia" w:hAnsi="Times New Roman" w:cs="Times New Roman"/>
          <w:lang w:eastAsia="ru-RU"/>
        </w:rPr>
        <w:t xml:space="preserve">   Российской</w:t>
      </w:r>
      <w:r w:rsidR="00230D1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Федерации.</w:t>
      </w:r>
      <w:bookmarkStart w:id="69" w:name="sub_1700"/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lang w:eastAsia="ru-RU"/>
        </w:rPr>
        <w:t>6.4. В случае невнесения родителями (законными представителями) родительской платы в течение трех месяцев подряд и отсутствия основания для ее перерасчета, МДОУ вправе отказаться в одностороннем порядке от исполнения заключенного с родителями договора и отчислить ребенка из образовательной организации. Задолженность по родительской плате может быть взыскана с родителей (законных представителей) в судебном порядке.</w:t>
      </w:r>
    </w:p>
    <w:p w:rsidR="00350423" w:rsidRDefault="00350423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B4FD5" w:rsidRPr="007537F5" w:rsidRDefault="00DB4FD5" w:rsidP="0093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5079" w:rsidRPr="007537F5" w:rsidRDefault="000116CC" w:rsidP="0093181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VII. Заключительные положения</w:t>
      </w:r>
    </w:p>
    <w:p w:rsidR="00931819" w:rsidRDefault="00931819" w:rsidP="0093181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DB4FD5" w:rsidRPr="007537F5" w:rsidRDefault="00DB4FD5" w:rsidP="0093181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230D1F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0" w:name="sub_1701"/>
      <w:bookmarkEnd w:id="69"/>
      <w:r w:rsidRPr="007537F5">
        <w:rPr>
          <w:rFonts w:ascii="Times New Roman" w:eastAsiaTheme="minorEastAsia" w:hAnsi="Times New Roman" w:cs="Times New Roman"/>
          <w:lang w:eastAsia="ru-RU"/>
        </w:rPr>
        <w:t>7.1. Настоящий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договор  вступает 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в 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силу  со  дня  его   подписания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0"/>
      <w:r w:rsidRPr="007537F5">
        <w:rPr>
          <w:rFonts w:ascii="Times New Roman" w:eastAsiaTheme="minorEastAsia" w:hAnsi="Times New Roman" w:cs="Times New Roman"/>
          <w:lang w:eastAsia="ru-RU"/>
        </w:rPr>
        <w:t>Сторонами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и 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7537F5">
        <w:rPr>
          <w:rFonts w:ascii="Times New Roman" w:eastAsiaTheme="minorEastAsia" w:hAnsi="Times New Roman" w:cs="Times New Roman"/>
          <w:lang w:eastAsia="ru-RU"/>
        </w:rPr>
        <w:t>действует до "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>31</w:t>
      </w:r>
      <w:r w:rsidRPr="007537F5">
        <w:rPr>
          <w:rFonts w:ascii="Times New Roman" w:eastAsiaTheme="minorEastAsia" w:hAnsi="Times New Roman" w:cs="Times New Roman"/>
          <w:lang w:eastAsia="ru-RU"/>
        </w:rPr>
        <w:t>"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мая  </w:t>
      </w:r>
      <w:r w:rsidR="009577E8" w:rsidRPr="007537F5">
        <w:rPr>
          <w:rFonts w:ascii="Times New Roman" w:eastAsiaTheme="minorEastAsia" w:hAnsi="Times New Roman" w:cs="Times New Roman"/>
          <w:lang w:eastAsia="ru-RU"/>
        </w:rPr>
        <w:t>20___</w:t>
      </w:r>
      <w:r w:rsidR="00507FD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г.</w:t>
      </w:r>
      <w:bookmarkStart w:id="71" w:name="sub_1702"/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7.2. Настоящий Договор составлен в</w:t>
      </w:r>
      <w:r w:rsidR="00B93E8D" w:rsidRPr="007537F5">
        <w:rPr>
          <w:rFonts w:ascii="Times New Roman" w:eastAsiaTheme="minorEastAsia" w:hAnsi="Times New Roman" w:cs="Times New Roman"/>
          <w:lang w:eastAsia="ru-RU"/>
        </w:rPr>
        <w:t xml:space="preserve"> 2-х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  экземплярах,   имеющих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1"/>
      <w:r w:rsidRPr="007537F5">
        <w:rPr>
          <w:rFonts w:ascii="Times New Roman" w:eastAsiaTheme="minorEastAsia" w:hAnsi="Times New Roman" w:cs="Times New Roman"/>
          <w:lang w:eastAsia="ru-RU"/>
        </w:rPr>
        <w:t>равную юридическую силу, по одному для каждой из Сторон.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2" w:name="sub_1703"/>
      <w:r w:rsidRPr="007537F5">
        <w:rPr>
          <w:rFonts w:ascii="Times New Roman" w:eastAsiaTheme="minorEastAsia" w:hAnsi="Times New Roman" w:cs="Times New Roman"/>
          <w:lang w:eastAsia="ru-RU"/>
        </w:rPr>
        <w:lastRenderedPageBreak/>
        <w:t>7.3. Стороны  обязуются  письменно  извещать  друг  друга   о  смене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2"/>
      <w:r w:rsidRPr="007537F5">
        <w:rPr>
          <w:rFonts w:ascii="Times New Roman" w:eastAsiaTheme="minorEastAsia" w:hAnsi="Times New Roman" w:cs="Times New Roman"/>
          <w:lang w:eastAsia="ru-RU"/>
        </w:rPr>
        <w:t>реквизитов, адресов и иных существенных изменениях.</w:t>
      </w:r>
    </w:p>
    <w:p w:rsidR="000116CC" w:rsidRPr="007537F5" w:rsidRDefault="005D3A1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3" w:name="sub_1704"/>
      <w:r w:rsidRPr="007537F5">
        <w:rPr>
          <w:rFonts w:ascii="Times New Roman" w:eastAsiaTheme="minorEastAsia" w:hAnsi="Times New Roman" w:cs="Times New Roman"/>
          <w:lang w:eastAsia="ru-RU"/>
        </w:rPr>
        <w:t xml:space="preserve">7.4.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Все  споры  и  разногласия,  которые  могут     возникнуть при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3"/>
      <w:r w:rsidR="000116CC" w:rsidRPr="007537F5">
        <w:rPr>
          <w:rFonts w:ascii="Times New Roman" w:eastAsiaTheme="minorEastAsia" w:hAnsi="Times New Roman" w:cs="Times New Roman"/>
          <w:lang w:eastAsia="ru-RU"/>
        </w:rPr>
        <w:t>исполнении  условий  настоящего  Договора,  Стороны  будут     стремиться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разрешать путем переговоров.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4" w:name="sub_1705"/>
      <w:r w:rsidRPr="007537F5">
        <w:rPr>
          <w:rFonts w:ascii="Times New Roman" w:eastAsiaTheme="minorEastAsia" w:hAnsi="Times New Roman" w:cs="Times New Roman"/>
          <w:lang w:eastAsia="ru-RU"/>
        </w:rPr>
        <w:t>7.5. Споры, не урегулированные  путем  переговоров,    разрешаются в</w:t>
      </w:r>
      <w:r w:rsidR="002E2F21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4"/>
      <w:r w:rsidRPr="007537F5">
        <w:rPr>
          <w:rFonts w:ascii="Times New Roman" w:eastAsiaTheme="minorEastAsia" w:hAnsi="Times New Roman" w:cs="Times New Roman"/>
          <w:lang w:eastAsia="ru-RU"/>
        </w:rPr>
        <w:t>судебном порядке, установленном законодательством Российской Федерации.</w:t>
      </w:r>
    </w:p>
    <w:p w:rsidR="000116CC" w:rsidRPr="007537F5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5" w:name="sub_1706"/>
      <w:r w:rsidRPr="007537F5">
        <w:rPr>
          <w:rFonts w:ascii="Times New Roman" w:eastAsiaTheme="minorEastAsia" w:hAnsi="Times New Roman" w:cs="Times New Roman"/>
          <w:lang w:eastAsia="ru-RU"/>
        </w:rPr>
        <w:t>7.6. Ни одна из Сторон не вправе передавать свои права и обязанности</w:t>
      </w:r>
      <w:bookmarkEnd w:id="75"/>
      <w:r w:rsidR="00B4247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по настоящему Договору третьим лицам  без  письменного  согласия   другой</w:t>
      </w:r>
      <w:r w:rsidR="00B4247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537F5">
        <w:rPr>
          <w:rFonts w:ascii="Times New Roman" w:eastAsiaTheme="minorEastAsia" w:hAnsi="Times New Roman" w:cs="Times New Roman"/>
          <w:lang w:eastAsia="ru-RU"/>
        </w:rPr>
        <w:t>Стороны.</w:t>
      </w:r>
    </w:p>
    <w:p w:rsidR="000116CC" w:rsidRPr="007537F5" w:rsidRDefault="005D3A1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6" w:name="sub_1707"/>
      <w:r w:rsidRPr="007537F5">
        <w:rPr>
          <w:rFonts w:ascii="Times New Roman" w:eastAsiaTheme="minorEastAsia" w:hAnsi="Times New Roman" w:cs="Times New Roman"/>
          <w:lang w:eastAsia="ru-RU"/>
        </w:rPr>
        <w:t xml:space="preserve">7.7. При выполнении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у</w:t>
      </w:r>
      <w:r w:rsidRPr="007537F5">
        <w:rPr>
          <w:rFonts w:ascii="Times New Roman" w:eastAsiaTheme="minorEastAsia" w:hAnsi="Times New Roman" w:cs="Times New Roman"/>
          <w:lang w:eastAsia="ru-RU"/>
        </w:rPr>
        <w:t xml:space="preserve">словий настоящего Договора, </w:t>
      </w:r>
      <w:r w:rsidR="000116CC" w:rsidRPr="007537F5">
        <w:rPr>
          <w:rFonts w:ascii="Times New Roman" w:eastAsiaTheme="minorEastAsia" w:hAnsi="Times New Roman" w:cs="Times New Roman"/>
          <w:lang w:eastAsia="ru-RU"/>
        </w:rPr>
        <w:t>Стороны</w:t>
      </w:r>
      <w:r w:rsidR="00C33BCF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42473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bookmarkEnd w:id="76"/>
      <w:r w:rsidR="000116CC" w:rsidRPr="007537F5">
        <w:rPr>
          <w:rFonts w:ascii="Times New Roman" w:eastAsiaTheme="minorEastAsia" w:hAnsi="Times New Roman" w:cs="Times New Roman"/>
          <w:lang w:eastAsia="ru-RU"/>
        </w:rPr>
        <w:t>руководствуются законодательством Российской Федерации.</w:t>
      </w:r>
    </w:p>
    <w:p w:rsidR="00505079" w:rsidRPr="007537F5" w:rsidRDefault="00505079" w:rsidP="00B7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77" w:name="sub_1800"/>
    </w:p>
    <w:p w:rsidR="00CB513E" w:rsidRPr="007537F5" w:rsidRDefault="000116CC" w:rsidP="0093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537F5">
        <w:rPr>
          <w:rFonts w:ascii="Times New Roman" w:eastAsiaTheme="minorEastAsia" w:hAnsi="Times New Roman" w:cs="Times New Roman"/>
          <w:b/>
          <w:bCs/>
          <w:lang w:eastAsia="ru-RU"/>
        </w:rPr>
        <w:t>VIII. Реквизиты и подписи сторон</w:t>
      </w:r>
    </w:p>
    <w:p w:rsidR="007537F5" w:rsidRPr="007537F5" w:rsidRDefault="007537F5" w:rsidP="0093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990992" w:rsidRPr="007537F5" w:rsidTr="007958E7">
        <w:trPr>
          <w:trHeight w:val="597"/>
        </w:trPr>
        <w:tc>
          <w:tcPr>
            <w:tcW w:w="5258" w:type="dxa"/>
            <w:vMerge w:val="restart"/>
          </w:tcPr>
          <w:bookmarkEnd w:id="77"/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Исполнитель 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Муниципальное дошкольное образовательное бюджетное учреждение детский сад комбинированного вида № 35 г. Сочи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Адрес: 354055 г. Сочи, ул. Труда, 6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Телефон: 8(862) 2686752,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ИНН 2320066942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КПП 232001001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Федерального казначейства по Краснодарскому краю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(ДФБ администрации города Сочи, МДОУ детский сад комбинированного вида № 35, </w:t>
            </w:r>
            <w:proofErr w:type="gramEnd"/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л/с 925.51.128.0</w:t>
            </w:r>
            <w:proofErr w:type="gramStart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  )</w:t>
            </w:r>
            <w:proofErr w:type="gramEnd"/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Казначейский счет 03234643037260001800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ЕКС 40102810945370000010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Банк: </w:t>
            </w:r>
            <w:proofErr w:type="gramStart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ЮЖНОЕ</w:t>
            </w:r>
            <w:proofErr w:type="gramEnd"/>
            <w:r w:rsidRPr="007537F5">
              <w:rPr>
                <w:rFonts w:ascii="Times New Roman" w:hAnsi="Times New Roman" w:cs="Times New Roman"/>
                <w:sz w:val="22"/>
                <w:szCs w:val="22"/>
              </w:rPr>
              <w:t xml:space="preserve"> ГУ БАНКА РОССИИ// УФК по Краснодарскому краю г. Краснодар </w:t>
            </w:r>
          </w:p>
          <w:p w:rsidR="00EF1954" w:rsidRPr="007537F5" w:rsidRDefault="00EF1954" w:rsidP="00EF1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37F5">
              <w:rPr>
                <w:rFonts w:ascii="Times New Roman" w:hAnsi="Times New Roman" w:cs="Times New Roman"/>
                <w:sz w:val="22"/>
                <w:szCs w:val="22"/>
              </w:rPr>
              <w:t>БИК 010349101</w:t>
            </w:r>
          </w:p>
          <w:p w:rsidR="00615A2B" w:rsidRPr="007537F5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15A2B" w:rsidRPr="007537F5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7F5"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  <w:p w:rsidR="00615A2B" w:rsidRPr="007537F5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  <w:r w:rsidRPr="007537F5">
              <w:rPr>
                <w:rFonts w:ascii="Times New Roman" w:eastAsia="Times New Roman" w:hAnsi="Times New Roman" w:cs="Times New Roman"/>
                <w:lang w:eastAsia="ar-SA"/>
              </w:rPr>
              <w:t>___________________Е.В.</w:t>
            </w:r>
            <w:r w:rsidR="005D3A18" w:rsidRPr="007537F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537F5">
              <w:rPr>
                <w:rFonts w:ascii="Times New Roman" w:eastAsia="Times New Roman" w:hAnsi="Times New Roman" w:cs="Times New Roman"/>
                <w:lang w:eastAsia="ar-SA"/>
              </w:rPr>
              <w:t>Пивнева</w:t>
            </w:r>
          </w:p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A2B" w:rsidRPr="007537F5" w:rsidRDefault="00615A2B" w:rsidP="00812E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М.П.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Заказчик </w:t>
            </w:r>
          </w:p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  </w:t>
            </w:r>
          </w:p>
        </w:tc>
      </w:tr>
      <w:tr w:rsidR="00990992" w:rsidRPr="007537F5" w:rsidTr="007958E7">
        <w:trPr>
          <w:trHeight w:val="734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7537F5" w:rsidRDefault="00615A2B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(фамилия, имя и отчество</w:t>
            </w:r>
            <w:r w:rsidR="00934F32"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(при наличии)</w:t>
            </w:r>
            <w:r w:rsidR="00934F32" w:rsidRPr="007537F5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934F32" w:rsidRPr="007537F5" w:rsidRDefault="00934F32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615A2B" w:rsidRPr="007537F5" w:rsidRDefault="00934F32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B93E8D" w:rsidRPr="007537F5" w:rsidRDefault="00B93E8D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</w:t>
            </w:r>
          </w:p>
          <w:p w:rsidR="00726F9D" w:rsidRPr="007537F5" w:rsidRDefault="00726F9D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</w:t>
            </w:r>
          </w:p>
          <w:p w:rsidR="00934F32" w:rsidRPr="007537F5" w:rsidRDefault="00934F32" w:rsidP="00B9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0992" w:rsidRPr="007537F5" w:rsidTr="007958E7">
        <w:trPr>
          <w:trHeight w:val="624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(паспортные данные)</w:t>
            </w:r>
          </w:p>
          <w:p w:rsidR="00934F32" w:rsidRPr="007537F5" w:rsidRDefault="00934F32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5904B1" w:rsidRPr="007537F5" w:rsidRDefault="005904B1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</w:t>
            </w:r>
          </w:p>
          <w:p w:rsidR="007958E7" w:rsidRPr="007537F5" w:rsidRDefault="007958E7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0992" w:rsidRPr="007537F5" w:rsidTr="007958E7">
        <w:trPr>
          <w:trHeight w:val="638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(адрес места жительства, контактные данные)</w:t>
            </w:r>
          </w:p>
          <w:p w:rsidR="007958E7" w:rsidRPr="007537F5" w:rsidRDefault="007958E7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15A2B" w:rsidRPr="007537F5" w:rsidTr="007958E7">
        <w:trPr>
          <w:trHeight w:val="2364"/>
        </w:trPr>
        <w:tc>
          <w:tcPr>
            <w:tcW w:w="5258" w:type="dxa"/>
            <w:vMerge/>
          </w:tcPr>
          <w:p w:rsidR="00615A2B" w:rsidRPr="007537F5" w:rsidRDefault="00615A2B" w:rsidP="007B06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</w:tcBorders>
          </w:tcPr>
          <w:p w:rsidR="00615A2B" w:rsidRPr="007537F5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37F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  <w:r w:rsidR="00934F32" w:rsidRPr="007537F5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(расшифровка подписи)</w:t>
            </w:r>
          </w:p>
        </w:tc>
      </w:tr>
    </w:tbl>
    <w:p w:rsidR="007B06FB" w:rsidRPr="007537F5" w:rsidRDefault="007B06FB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513E" w:rsidRPr="007537F5" w:rsidRDefault="000116CC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Отметка о получении 2-го экземпляра Заказчиком</w:t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B513E" w:rsidRPr="007537F5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513E" w:rsidRPr="007537F5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513E" w:rsidRDefault="000116CC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7F5">
        <w:rPr>
          <w:rFonts w:ascii="Times New Roman" w:eastAsiaTheme="minorEastAsia" w:hAnsi="Times New Roman" w:cs="Times New Roman"/>
          <w:lang w:eastAsia="ru-RU"/>
        </w:rPr>
        <w:t>Дата:____________ Подпись:________________</w:t>
      </w:r>
      <w:bookmarkStart w:id="78" w:name="sub_10010"/>
      <w:r w:rsidR="00812E0A" w:rsidRPr="007537F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ab/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ab/>
      </w:r>
      <w:r w:rsidR="00812E0A" w:rsidRPr="007537F5">
        <w:rPr>
          <w:rFonts w:ascii="Times New Roman" w:eastAsiaTheme="minorEastAsia" w:hAnsi="Times New Roman" w:cs="Times New Roman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12E0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4FD5" w:rsidRDefault="00DB4FD5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4FD5" w:rsidRDefault="00DB4FD5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13E" w:rsidRDefault="00CB513E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DB4FD5" w:rsidRDefault="0020220F" w:rsidP="0081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/>
          <w:bCs/>
          <w:lang w:eastAsia="ru-RU"/>
        </w:rPr>
        <w:t>Приложение</w:t>
      </w:r>
      <w:r w:rsidRPr="00DB4FD5">
        <w:rPr>
          <w:rFonts w:ascii="Times New Roman" w:eastAsiaTheme="minorEastAsia" w:hAnsi="Times New Roman" w:cs="Times New Roman"/>
          <w:b/>
          <w:bCs/>
          <w:lang w:eastAsia="ru-RU"/>
        </w:rPr>
        <w:t xml:space="preserve"> № 1</w:t>
      </w:r>
      <w:r w:rsidR="000116CC" w:rsidRPr="00DB4FD5">
        <w:rPr>
          <w:rFonts w:ascii="Times New Roman" w:eastAsiaTheme="minorEastAsia" w:hAnsi="Times New Roman" w:cs="Times New Roman"/>
          <w:b/>
          <w:bCs/>
          <w:lang w:eastAsia="ru-RU"/>
        </w:rPr>
        <w:br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>к договор</w:t>
      </w:r>
      <w:r w:rsidR="00812E0A" w:rsidRPr="00DB4FD5">
        <w:rPr>
          <w:rFonts w:ascii="Times New Roman" w:eastAsiaTheme="minorEastAsia" w:hAnsi="Times New Roman" w:cs="Times New Roman"/>
          <w:bCs/>
          <w:lang w:eastAsia="ru-RU"/>
        </w:rPr>
        <w:t>у</w:t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 xml:space="preserve"> об образовании</w:t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br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>по образовательным программам</w:t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br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CB513E" w:rsidRPr="00DB4FD5">
        <w:rPr>
          <w:rFonts w:ascii="Times New Roman" w:eastAsiaTheme="minorEastAsia" w:hAnsi="Times New Roman" w:cs="Times New Roman"/>
          <w:bCs/>
          <w:lang w:eastAsia="ru-RU"/>
        </w:rPr>
        <w:tab/>
      </w:r>
      <w:r w:rsidR="000116CC" w:rsidRPr="00DB4FD5">
        <w:rPr>
          <w:rFonts w:ascii="Times New Roman" w:eastAsiaTheme="minorEastAsia" w:hAnsi="Times New Roman" w:cs="Times New Roman"/>
          <w:bCs/>
          <w:lang w:eastAsia="ru-RU"/>
        </w:rPr>
        <w:t>дошкольного образования</w:t>
      </w:r>
      <w:r w:rsidR="000116CC" w:rsidRPr="00DB4FD5">
        <w:rPr>
          <w:rFonts w:ascii="Times New Roman" w:eastAsiaTheme="minorEastAsia" w:hAnsi="Times New Roman" w:cs="Times New Roman"/>
          <w:b/>
          <w:bCs/>
          <w:lang w:eastAsia="ru-RU"/>
        </w:rPr>
        <w:br/>
      </w:r>
      <w:bookmarkEnd w:id="7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701"/>
        <w:gridCol w:w="1286"/>
        <w:gridCol w:w="1178"/>
      </w:tblGrid>
      <w:tr w:rsidR="00990992" w:rsidRPr="00DB4FD5" w:rsidTr="006B64F5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Количество часов</w:t>
            </w:r>
          </w:p>
        </w:tc>
      </w:tr>
      <w:tr w:rsidR="00990992" w:rsidRPr="00DB4FD5" w:rsidTr="006B64F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DB4FD5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</w:tr>
      <w:tr w:rsidR="00075669" w:rsidRPr="00DB4FD5" w:rsidTr="00DB4F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Группы обучения чтению с целью создания условий для раннего овладения навыками чтения, математики, грамматики, подготовке к школе, благоприятной адаптации к школьному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Развитие познавательных способностей детей, интеллекта, творчества в решении поставленных задач, развитие речевой деятельности.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  <w:tr w:rsidR="00075669" w:rsidRPr="00DB4FD5" w:rsidTr="00DB4F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Хореография обладает огромными возможностями для полноценного эстетического, духовного и физического развития ребенка.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  <w:tr w:rsidR="00075669" w:rsidRPr="00DB4FD5" w:rsidTr="00DB4F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Формирование художественного мышления и нравственных черт личности через различные способы прикладного искусства.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  <w:tr w:rsidR="00075669" w:rsidRPr="00DB4FD5" w:rsidTr="00DB4FD5">
        <w:trPr>
          <w:trHeight w:val="1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28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DB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Коррекционн</w:t>
            </w:r>
            <w:proofErr w:type="gramStart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о-</w:t>
            </w:r>
            <w:proofErr w:type="gramEnd"/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 xml:space="preserve"> развивающие занятия с детьми, имеющими нарушения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B3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групповая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Формирование фонетической системы языка, фонематического восприятия и навыков первоначального звукового анализа и синтеза, развитие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1ч.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669" w:rsidRPr="00DB4FD5" w:rsidRDefault="00075669" w:rsidP="000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4FD5">
              <w:rPr>
                <w:rFonts w:ascii="Times New Roman" w:eastAsiaTheme="minorEastAsia" w:hAnsi="Times New Roman" w:cs="Times New Roman"/>
                <w:lang w:eastAsia="ru-RU"/>
              </w:rPr>
              <w:t>72ч.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990992" w:rsidRPr="00990992" w:rsidTr="006B64F5">
        <w:trPr>
          <w:trHeight w:val="4683"/>
        </w:trPr>
        <w:tc>
          <w:tcPr>
            <w:tcW w:w="5258" w:type="dxa"/>
          </w:tcPr>
          <w:p w:rsidR="00CB513E" w:rsidRDefault="00CB513E" w:rsidP="001767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8E7" w:rsidRPr="00990992" w:rsidRDefault="007958E7" w:rsidP="0017673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8E7" w:rsidRPr="00990992" w:rsidRDefault="007958E7" w:rsidP="00283A3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CB513E" w:rsidRDefault="00CB513E" w:rsidP="006B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64F5" w:rsidRDefault="006B64F5" w:rsidP="006B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13E" w:rsidRPr="00990992" w:rsidRDefault="00CB513E" w:rsidP="006B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CC" w:rsidRPr="006B64F5" w:rsidRDefault="000116CC" w:rsidP="006B64F5">
      <w:pPr>
        <w:tabs>
          <w:tab w:val="left" w:pos="63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116CC" w:rsidRPr="006B64F5" w:rsidSect="00505079">
      <w:pgSz w:w="11900" w:h="16800"/>
      <w:pgMar w:top="851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40"/>
    <w:multiLevelType w:val="hybridMultilevel"/>
    <w:tmpl w:val="9CD6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746"/>
    <w:multiLevelType w:val="hybridMultilevel"/>
    <w:tmpl w:val="337A2206"/>
    <w:lvl w:ilvl="0" w:tplc="07EE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ED5"/>
    <w:multiLevelType w:val="hybridMultilevel"/>
    <w:tmpl w:val="F2AE8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50C67"/>
    <w:multiLevelType w:val="hybridMultilevel"/>
    <w:tmpl w:val="E692F7BA"/>
    <w:lvl w:ilvl="0" w:tplc="0B4A7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77D"/>
    <w:multiLevelType w:val="hybridMultilevel"/>
    <w:tmpl w:val="53A8D16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98920EE"/>
    <w:multiLevelType w:val="hybridMultilevel"/>
    <w:tmpl w:val="0002BA4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>
    <w:nsid w:val="2A036B09"/>
    <w:multiLevelType w:val="hybridMultilevel"/>
    <w:tmpl w:val="1C96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713D3"/>
    <w:multiLevelType w:val="hybridMultilevel"/>
    <w:tmpl w:val="7BD8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D7851"/>
    <w:multiLevelType w:val="hybridMultilevel"/>
    <w:tmpl w:val="079C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4828"/>
    <w:multiLevelType w:val="hybridMultilevel"/>
    <w:tmpl w:val="DBC00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7"/>
    <w:rsid w:val="000016CE"/>
    <w:rsid w:val="000116CC"/>
    <w:rsid w:val="0004476B"/>
    <w:rsid w:val="00075669"/>
    <w:rsid w:val="000B43A2"/>
    <w:rsid w:val="000C0A10"/>
    <w:rsid w:val="000F3903"/>
    <w:rsid w:val="00105F13"/>
    <w:rsid w:val="00107EA1"/>
    <w:rsid w:val="00116170"/>
    <w:rsid w:val="0012777E"/>
    <w:rsid w:val="0015482D"/>
    <w:rsid w:val="001611E9"/>
    <w:rsid w:val="00164950"/>
    <w:rsid w:val="001823E2"/>
    <w:rsid w:val="00186FE4"/>
    <w:rsid w:val="001B0665"/>
    <w:rsid w:val="001C1F7A"/>
    <w:rsid w:val="001E1020"/>
    <w:rsid w:val="0020220F"/>
    <w:rsid w:val="002047C2"/>
    <w:rsid w:val="00230C6B"/>
    <w:rsid w:val="00230D1F"/>
    <w:rsid w:val="00283A3C"/>
    <w:rsid w:val="0029266C"/>
    <w:rsid w:val="002A1FE8"/>
    <w:rsid w:val="002E2F21"/>
    <w:rsid w:val="002F35EF"/>
    <w:rsid w:val="00320617"/>
    <w:rsid w:val="00321565"/>
    <w:rsid w:val="003316B3"/>
    <w:rsid w:val="00332097"/>
    <w:rsid w:val="00344522"/>
    <w:rsid w:val="00350423"/>
    <w:rsid w:val="00357652"/>
    <w:rsid w:val="0037135D"/>
    <w:rsid w:val="003721E0"/>
    <w:rsid w:val="003F03C3"/>
    <w:rsid w:val="003F5EAE"/>
    <w:rsid w:val="00411A07"/>
    <w:rsid w:val="0044279A"/>
    <w:rsid w:val="00442D76"/>
    <w:rsid w:val="004440A8"/>
    <w:rsid w:val="00444372"/>
    <w:rsid w:val="004511B9"/>
    <w:rsid w:val="004702BD"/>
    <w:rsid w:val="00475273"/>
    <w:rsid w:val="004B5022"/>
    <w:rsid w:val="004C773B"/>
    <w:rsid w:val="004E4C4A"/>
    <w:rsid w:val="004F1641"/>
    <w:rsid w:val="00505079"/>
    <w:rsid w:val="00507FDF"/>
    <w:rsid w:val="0054011D"/>
    <w:rsid w:val="0054417F"/>
    <w:rsid w:val="00545B34"/>
    <w:rsid w:val="00550335"/>
    <w:rsid w:val="00571EE3"/>
    <w:rsid w:val="005846B8"/>
    <w:rsid w:val="005904B1"/>
    <w:rsid w:val="00595290"/>
    <w:rsid w:val="005B4B23"/>
    <w:rsid w:val="005B71C5"/>
    <w:rsid w:val="005C64D3"/>
    <w:rsid w:val="005D3A18"/>
    <w:rsid w:val="005E07B3"/>
    <w:rsid w:val="005E718A"/>
    <w:rsid w:val="00601CDD"/>
    <w:rsid w:val="00604F1A"/>
    <w:rsid w:val="00604FEB"/>
    <w:rsid w:val="00615A2B"/>
    <w:rsid w:val="006237D1"/>
    <w:rsid w:val="006304E5"/>
    <w:rsid w:val="006308C7"/>
    <w:rsid w:val="00650C6F"/>
    <w:rsid w:val="00655588"/>
    <w:rsid w:val="006678FF"/>
    <w:rsid w:val="00691A84"/>
    <w:rsid w:val="0069394D"/>
    <w:rsid w:val="00694889"/>
    <w:rsid w:val="006A035D"/>
    <w:rsid w:val="006A3889"/>
    <w:rsid w:val="006A6BC7"/>
    <w:rsid w:val="006B0C58"/>
    <w:rsid w:val="006B64F5"/>
    <w:rsid w:val="006B7D91"/>
    <w:rsid w:val="006D4D5F"/>
    <w:rsid w:val="006E1EE3"/>
    <w:rsid w:val="006F786F"/>
    <w:rsid w:val="007176A8"/>
    <w:rsid w:val="00726F9D"/>
    <w:rsid w:val="00730E5E"/>
    <w:rsid w:val="00736BE6"/>
    <w:rsid w:val="00747764"/>
    <w:rsid w:val="007537F5"/>
    <w:rsid w:val="00762EAC"/>
    <w:rsid w:val="0076578A"/>
    <w:rsid w:val="00765D1B"/>
    <w:rsid w:val="007750A7"/>
    <w:rsid w:val="007835A4"/>
    <w:rsid w:val="00791CCF"/>
    <w:rsid w:val="00794649"/>
    <w:rsid w:val="007958E7"/>
    <w:rsid w:val="007B06FB"/>
    <w:rsid w:val="007C0949"/>
    <w:rsid w:val="007F3FCB"/>
    <w:rsid w:val="00812E0A"/>
    <w:rsid w:val="00845925"/>
    <w:rsid w:val="008548BD"/>
    <w:rsid w:val="008552A6"/>
    <w:rsid w:val="008B757B"/>
    <w:rsid w:val="008C56AD"/>
    <w:rsid w:val="008E4928"/>
    <w:rsid w:val="00931819"/>
    <w:rsid w:val="00934D36"/>
    <w:rsid w:val="00934F32"/>
    <w:rsid w:val="00944EF4"/>
    <w:rsid w:val="00945A40"/>
    <w:rsid w:val="009541A9"/>
    <w:rsid w:val="00956F4A"/>
    <w:rsid w:val="009577E8"/>
    <w:rsid w:val="00986FED"/>
    <w:rsid w:val="00990992"/>
    <w:rsid w:val="00996620"/>
    <w:rsid w:val="009B5813"/>
    <w:rsid w:val="009B6CA7"/>
    <w:rsid w:val="009B77FF"/>
    <w:rsid w:val="009D7F60"/>
    <w:rsid w:val="00A407B9"/>
    <w:rsid w:val="00A47061"/>
    <w:rsid w:val="00A6777B"/>
    <w:rsid w:val="00A83301"/>
    <w:rsid w:val="00AA1A8E"/>
    <w:rsid w:val="00AC6851"/>
    <w:rsid w:val="00AD3E86"/>
    <w:rsid w:val="00AD629E"/>
    <w:rsid w:val="00AE0025"/>
    <w:rsid w:val="00AE5AB8"/>
    <w:rsid w:val="00AE6669"/>
    <w:rsid w:val="00AE6CD4"/>
    <w:rsid w:val="00B17FDE"/>
    <w:rsid w:val="00B3123C"/>
    <w:rsid w:val="00B32E57"/>
    <w:rsid w:val="00B42473"/>
    <w:rsid w:val="00B53700"/>
    <w:rsid w:val="00B60497"/>
    <w:rsid w:val="00B71BCE"/>
    <w:rsid w:val="00B74A32"/>
    <w:rsid w:val="00B91269"/>
    <w:rsid w:val="00B93E8D"/>
    <w:rsid w:val="00BA24D1"/>
    <w:rsid w:val="00BE740E"/>
    <w:rsid w:val="00BF693D"/>
    <w:rsid w:val="00C11308"/>
    <w:rsid w:val="00C20098"/>
    <w:rsid w:val="00C232AF"/>
    <w:rsid w:val="00C27C16"/>
    <w:rsid w:val="00C33BCF"/>
    <w:rsid w:val="00C70D36"/>
    <w:rsid w:val="00C927B6"/>
    <w:rsid w:val="00C978D4"/>
    <w:rsid w:val="00CA23BD"/>
    <w:rsid w:val="00CB513E"/>
    <w:rsid w:val="00CC3C04"/>
    <w:rsid w:val="00CD19F1"/>
    <w:rsid w:val="00CD7F7E"/>
    <w:rsid w:val="00CE1033"/>
    <w:rsid w:val="00CF2DCB"/>
    <w:rsid w:val="00D02664"/>
    <w:rsid w:val="00D16883"/>
    <w:rsid w:val="00D461AE"/>
    <w:rsid w:val="00D64252"/>
    <w:rsid w:val="00D66ACF"/>
    <w:rsid w:val="00D71EAD"/>
    <w:rsid w:val="00D727D8"/>
    <w:rsid w:val="00D8423F"/>
    <w:rsid w:val="00DA2D96"/>
    <w:rsid w:val="00DA3E8B"/>
    <w:rsid w:val="00DA6E63"/>
    <w:rsid w:val="00DB07D3"/>
    <w:rsid w:val="00DB4FD5"/>
    <w:rsid w:val="00DC0EF5"/>
    <w:rsid w:val="00E15FB5"/>
    <w:rsid w:val="00E1669F"/>
    <w:rsid w:val="00E23E2D"/>
    <w:rsid w:val="00E404FF"/>
    <w:rsid w:val="00EA2408"/>
    <w:rsid w:val="00EB2244"/>
    <w:rsid w:val="00EB327F"/>
    <w:rsid w:val="00EC635C"/>
    <w:rsid w:val="00EE0A45"/>
    <w:rsid w:val="00EF0C6A"/>
    <w:rsid w:val="00EF1954"/>
    <w:rsid w:val="00F73DD6"/>
    <w:rsid w:val="00FB77CB"/>
    <w:rsid w:val="00FC03EC"/>
    <w:rsid w:val="00FC6D9E"/>
    <w:rsid w:val="00FD7F2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4FF"/>
    <w:pPr>
      <w:ind w:left="720"/>
      <w:contextualSpacing/>
    </w:pPr>
  </w:style>
  <w:style w:type="paragraph" w:customStyle="1" w:styleId="ConsPlusNonformat">
    <w:name w:val="ConsPlusNonformat"/>
    <w:rsid w:val="00EF19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4FF"/>
    <w:pPr>
      <w:ind w:left="720"/>
      <w:contextualSpacing/>
    </w:pPr>
  </w:style>
  <w:style w:type="paragraph" w:customStyle="1" w:styleId="ConsPlusNonformat">
    <w:name w:val="ConsPlusNonformat"/>
    <w:rsid w:val="00EF19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70191362&amp;sub=108643" TargetMode="External"/><Relationship Id="rId18" Type="http://schemas.openxmlformats.org/officeDocument/2006/relationships/hyperlink" Target="http://ivo.garant.ru/document?id=10064072&amp;sub=45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10006035&amp;sub=37" TargetMode="External"/><Relationship Id="rId17" Type="http://schemas.openxmlformats.org/officeDocument/2006/relationships/hyperlink" Target="http://ivo.garant.ru/document?id=10064072&amp;sub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0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412244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64072&amp;sub=1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C8C2-CEB3-4FFA-8374-6F3F5501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11</cp:revision>
  <cp:lastPrinted>2023-08-29T10:09:00Z</cp:lastPrinted>
  <dcterms:created xsi:type="dcterms:W3CDTF">2022-06-09T14:15:00Z</dcterms:created>
  <dcterms:modified xsi:type="dcterms:W3CDTF">2023-08-29T10:30:00Z</dcterms:modified>
</cp:coreProperties>
</file>